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61D" w:rsidRPr="0026481E" w:rsidRDefault="00E753EE">
      <w:pPr>
        <w:jc w:val="center"/>
        <w:rPr>
          <w:rFonts w:asciiTheme="majorEastAsia" w:eastAsiaTheme="majorEastAsia" w:hAnsiTheme="majorEastAsia"/>
          <w:b/>
          <w:color w:val="000000"/>
          <w:sz w:val="44"/>
          <w:szCs w:val="44"/>
        </w:rPr>
      </w:pPr>
      <w:bookmarkStart w:id="0" w:name="_GoBack"/>
      <w:r w:rsidRPr="0026481E">
        <w:rPr>
          <w:rFonts w:asciiTheme="majorEastAsia" w:eastAsiaTheme="majorEastAsia" w:hAnsiTheme="majorEastAsia" w:hint="eastAsia"/>
          <w:b/>
          <w:color w:val="000000"/>
          <w:sz w:val="44"/>
          <w:szCs w:val="44"/>
        </w:rPr>
        <w:t>中国仿真学会章程</w:t>
      </w:r>
    </w:p>
    <w:p w:rsidR="007B761D" w:rsidRPr="0026481E" w:rsidRDefault="00E753EE" w:rsidP="00982CA8">
      <w:pPr>
        <w:tabs>
          <w:tab w:val="left" w:pos="4253"/>
          <w:tab w:val="left" w:pos="4918"/>
          <w:tab w:val="left" w:pos="4962"/>
        </w:tabs>
        <w:adjustRightInd w:val="0"/>
        <w:snapToGrid w:val="0"/>
        <w:spacing w:beforeLines="50" w:before="156" w:afterLines="50" w:after="156" w:line="500" w:lineRule="exact"/>
        <w:jc w:val="center"/>
        <w:rPr>
          <w:rFonts w:ascii="仿宋" w:eastAsia="仿宋" w:hAnsi="仿宋"/>
          <w:b/>
          <w:color w:val="000000"/>
          <w:sz w:val="32"/>
          <w:szCs w:val="32"/>
        </w:rPr>
      </w:pPr>
      <w:r w:rsidRPr="0026481E">
        <w:rPr>
          <w:rFonts w:ascii="仿宋" w:eastAsia="仿宋" w:hAnsi="仿宋" w:hint="eastAsia"/>
          <w:b/>
          <w:color w:val="000000"/>
          <w:sz w:val="32"/>
          <w:szCs w:val="32"/>
        </w:rPr>
        <w:t>第一章 总  则</w:t>
      </w:r>
    </w:p>
    <w:p w:rsidR="007B761D" w:rsidRPr="0026481E" w:rsidRDefault="00E753EE">
      <w:pPr>
        <w:spacing w:line="500" w:lineRule="exact"/>
        <w:ind w:firstLineChars="200" w:firstLine="643"/>
        <w:rPr>
          <w:rFonts w:ascii="仿宋" w:eastAsia="仿宋" w:hAnsi="仿宋"/>
          <w:color w:val="000000"/>
          <w:sz w:val="32"/>
          <w:szCs w:val="32"/>
        </w:rPr>
      </w:pPr>
      <w:r w:rsidRPr="0026481E">
        <w:rPr>
          <w:rFonts w:ascii="仿宋" w:eastAsia="仿宋" w:hAnsi="仿宋" w:hint="eastAsia"/>
          <w:b/>
          <w:color w:val="000000"/>
          <w:sz w:val="32"/>
          <w:szCs w:val="32"/>
        </w:rPr>
        <w:t xml:space="preserve">第一条 </w:t>
      </w:r>
      <w:r w:rsidRPr="0026481E">
        <w:rPr>
          <w:rFonts w:ascii="仿宋" w:eastAsia="仿宋" w:hAnsi="仿宋" w:hint="eastAsia"/>
          <w:color w:val="000000"/>
          <w:sz w:val="32"/>
          <w:szCs w:val="32"/>
        </w:rPr>
        <w:t>本会的名称为</w:t>
      </w:r>
      <w:r w:rsidRPr="0026481E">
        <w:rPr>
          <w:rFonts w:ascii="仿宋" w:eastAsia="仿宋" w:hAnsi="仿宋" w:hint="eastAsia"/>
          <w:sz w:val="32"/>
          <w:szCs w:val="32"/>
        </w:rPr>
        <w:t>中国仿真学会</w:t>
      </w:r>
      <w:r w:rsidRPr="0026481E">
        <w:rPr>
          <w:rFonts w:ascii="仿宋" w:eastAsia="仿宋" w:hAnsi="仿宋" w:hint="eastAsia"/>
          <w:color w:val="000000"/>
          <w:sz w:val="32"/>
          <w:szCs w:val="32"/>
        </w:rPr>
        <w:t>，英文名称</w:t>
      </w:r>
      <w:r w:rsidRPr="0026481E">
        <w:rPr>
          <w:rFonts w:ascii="仿宋" w:eastAsia="仿宋" w:hAnsi="仿宋"/>
          <w:sz w:val="32"/>
          <w:szCs w:val="32"/>
        </w:rPr>
        <w:t>China Simulation Federation</w:t>
      </w:r>
      <w:r w:rsidRPr="0026481E">
        <w:rPr>
          <w:rFonts w:ascii="仿宋" w:eastAsia="仿宋" w:hAnsi="仿宋" w:hint="eastAsia"/>
          <w:color w:val="000000"/>
          <w:sz w:val="32"/>
          <w:szCs w:val="32"/>
        </w:rPr>
        <w:t>，英文缩写为</w:t>
      </w:r>
      <w:r w:rsidRPr="0026481E">
        <w:rPr>
          <w:rFonts w:ascii="仿宋" w:eastAsia="仿宋" w:hAnsi="仿宋"/>
          <w:sz w:val="32"/>
          <w:szCs w:val="32"/>
        </w:rPr>
        <w:t>CSF</w:t>
      </w:r>
      <w:r w:rsidRPr="0026481E">
        <w:rPr>
          <w:rFonts w:ascii="仿宋" w:eastAsia="仿宋" w:hAnsi="仿宋" w:hint="eastAsia"/>
          <w:color w:val="000000"/>
          <w:sz w:val="32"/>
          <w:szCs w:val="32"/>
        </w:rPr>
        <w:t>。</w:t>
      </w:r>
    </w:p>
    <w:p w:rsidR="007B761D" w:rsidRPr="0026481E" w:rsidRDefault="00E753EE">
      <w:pPr>
        <w:spacing w:line="500" w:lineRule="exact"/>
        <w:ind w:firstLineChars="200" w:firstLine="643"/>
        <w:rPr>
          <w:rFonts w:ascii="仿宋" w:eastAsia="仿宋" w:hAnsi="仿宋"/>
          <w:color w:val="000000"/>
          <w:sz w:val="32"/>
          <w:szCs w:val="32"/>
        </w:rPr>
      </w:pPr>
      <w:r w:rsidRPr="0026481E">
        <w:rPr>
          <w:rFonts w:ascii="仿宋" w:eastAsia="仿宋" w:hAnsi="仿宋" w:hint="eastAsia"/>
          <w:b/>
          <w:color w:val="000000"/>
          <w:sz w:val="32"/>
          <w:szCs w:val="32"/>
        </w:rPr>
        <w:t>第二条</w:t>
      </w:r>
      <w:r w:rsidRPr="0026481E">
        <w:rPr>
          <w:rFonts w:ascii="仿宋" w:eastAsia="仿宋" w:hAnsi="仿宋" w:hint="eastAsia"/>
          <w:sz w:val="32"/>
          <w:szCs w:val="32"/>
        </w:rPr>
        <w:t>中国仿真学会</w:t>
      </w:r>
      <w:r w:rsidRPr="0026481E">
        <w:rPr>
          <w:rFonts w:ascii="仿宋" w:eastAsia="仿宋" w:hAnsi="仿宋" w:hint="eastAsia"/>
          <w:color w:val="000000"/>
          <w:sz w:val="32"/>
          <w:szCs w:val="32"/>
        </w:rPr>
        <w:t>（以下简称本会）是由从事仿真科学与技术的科研、教育、开发、生产、管理、应用和服务的个人及有关单位自愿结成的全国性、学术性、非营利性社会组织，是推动中国仿真科学与技术发展的重要社会力量。</w:t>
      </w:r>
    </w:p>
    <w:p w:rsidR="006C7F68" w:rsidRDefault="007F2C1A" w:rsidP="00982CA8">
      <w:pPr>
        <w:spacing w:line="500" w:lineRule="exact"/>
        <w:ind w:firstLineChars="200" w:firstLine="643"/>
        <w:rPr>
          <w:rFonts w:ascii="仿宋" w:eastAsia="仿宋" w:hAnsi="仿宋"/>
          <w:color w:val="000000"/>
          <w:sz w:val="32"/>
          <w:szCs w:val="32"/>
        </w:rPr>
      </w:pPr>
      <w:r w:rsidRPr="0026481E">
        <w:rPr>
          <w:rFonts w:ascii="仿宋" w:eastAsia="仿宋" w:hAnsi="仿宋" w:hint="eastAsia"/>
          <w:b/>
          <w:color w:val="000000"/>
          <w:sz w:val="32"/>
          <w:szCs w:val="32"/>
        </w:rPr>
        <w:t>第三条</w:t>
      </w:r>
      <w:r w:rsidR="00E96317" w:rsidRPr="00E96317">
        <w:rPr>
          <w:rFonts w:ascii="仿宋" w:eastAsia="仿宋" w:hAnsi="仿宋" w:hint="eastAsia"/>
          <w:color w:val="000000"/>
          <w:sz w:val="32"/>
          <w:szCs w:val="32"/>
        </w:rPr>
        <w:t>本会</w:t>
      </w:r>
      <w:r w:rsidR="00E96317">
        <w:rPr>
          <w:rFonts w:ascii="仿宋" w:eastAsia="仿宋" w:hAnsi="仿宋" w:hint="eastAsia"/>
          <w:color w:val="000000"/>
          <w:sz w:val="32"/>
          <w:szCs w:val="32"/>
        </w:rPr>
        <w:t>宗旨：</w:t>
      </w:r>
      <w:r w:rsidR="003E1851" w:rsidRPr="007E7416">
        <w:rPr>
          <w:rFonts w:ascii="仿宋" w:eastAsia="仿宋" w:hAnsi="仿宋" w:hint="eastAsia"/>
          <w:color w:val="000000"/>
          <w:sz w:val="32"/>
          <w:szCs w:val="32"/>
        </w:rPr>
        <w:t>本会坚持以马克思列宁主义、毛泽东思想、邓小平理论、‘三个代表’重要思想、科学发展观、习近平新时代中国特色社会主义思想为指导</w:t>
      </w:r>
      <w:r w:rsidR="00E96317" w:rsidRPr="00E96317">
        <w:rPr>
          <w:rFonts w:ascii="仿宋" w:eastAsia="仿宋" w:hAnsi="仿宋" w:hint="eastAsia"/>
          <w:color w:val="000000"/>
          <w:sz w:val="32"/>
          <w:szCs w:val="32"/>
        </w:rPr>
        <w:t>，坚决贯彻党的基本理论、基本路线、基本方略，增强政治意识、大局意识、核心意识、看齐意识，坚定中国特色社会主义道路自信、理论自信、制度自信、文化自信，坚决维护习近平总书记党中央的核心、全党的核心地位，坚决维护党中央权威和集中统一领导，加强党的建设，充分发挥党组织的政治核心和思想引领作用，确保正确政治方向。团结和组织广大仿真科技工作者，以经济建设为中心，实施科教兴国，人才强国，促进仿真科学与技术的繁荣发展、普及推广，促进创新型人才的培养和成长。</w:t>
      </w:r>
    </w:p>
    <w:p w:rsidR="007209B9" w:rsidRPr="0026481E" w:rsidRDefault="007209B9" w:rsidP="00982CA8">
      <w:pPr>
        <w:spacing w:line="500" w:lineRule="exact"/>
        <w:ind w:firstLineChars="200" w:firstLine="640"/>
        <w:rPr>
          <w:rFonts w:ascii="仿宋" w:eastAsia="仿宋" w:hAnsi="仿宋"/>
          <w:color w:val="000000"/>
          <w:sz w:val="32"/>
          <w:szCs w:val="32"/>
        </w:rPr>
      </w:pPr>
      <w:r w:rsidRPr="007E7416">
        <w:rPr>
          <w:rFonts w:ascii="仿宋" w:eastAsia="仿宋" w:hAnsi="仿宋" w:hint="eastAsia"/>
          <w:color w:val="000000"/>
          <w:sz w:val="32"/>
          <w:szCs w:val="32"/>
        </w:rPr>
        <w:t>本会遵守宪法、法律、法规和国家政策，践行社会主义核心价值观，弘扬爱国主义精神，遵守社会道德风尚，自觉加强诚信自律建设。</w:t>
      </w:r>
    </w:p>
    <w:p w:rsidR="007B761D" w:rsidRPr="0026481E" w:rsidRDefault="00E753EE">
      <w:pPr>
        <w:pStyle w:val="a3"/>
        <w:spacing w:line="500" w:lineRule="exact"/>
        <w:ind w:firstLineChars="200" w:firstLine="643"/>
        <w:rPr>
          <w:rFonts w:ascii="仿宋" w:eastAsia="仿宋" w:hAnsi="仿宋"/>
          <w:color w:val="000000"/>
          <w:sz w:val="32"/>
          <w:szCs w:val="32"/>
        </w:rPr>
      </w:pPr>
      <w:r w:rsidRPr="0026481E">
        <w:rPr>
          <w:rFonts w:ascii="仿宋" w:eastAsia="仿宋" w:hAnsi="仿宋" w:hint="eastAsia"/>
          <w:b/>
          <w:color w:val="000000"/>
          <w:sz w:val="32"/>
          <w:szCs w:val="32"/>
        </w:rPr>
        <w:t>第四条</w:t>
      </w:r>
      <w:r w:rsidRPr="0026481E">
        <w:rPr>
          <w:rFonts w:ascii="仿宋" w:eastAsia="仿宋" w:hAnsi="仿宋" w:hint="eastAsia"/>
          <w:color w:val="000000"/>
          <w:sz w:val="32"/>
          <w:szCs w:val="32"/>
        </w:rPr>
        <w:t>本会坚持中国共产党的全面领导，根据中国共产党章程的规定，设立中国共产党的组织，开展党的活动，为党组织的活动提供必要条件。</w:t>
      </w:r>
    </w:p>
    <w:p w:rsidR="007B761D" w:rsidRPr="0026481E" w:rsidRDefault="00E753EE">
      <w:pPr>
        <w:pStyle w:val="a3"/>
        <w:spacing w:line="500" w:lineRule="exact"/>
        <w:ind w:firstLineChars="200" w:firstLine="643"/>
        <w:rPr>
          <w:rFonts w:ascii="仿宋" w:eastAsia="仿宋" w:hAnsi="仿宋"/>
          <w:color w:val="000000"/>
          <w:sz w:val="32"/>
          <w:szCs w:val="32"/>
        </w:rPr>
      </w:pPr>
      <w:r w:rsidRPr="0026481E">
        <w:rPr>
          <w:rFonts w:ascii="仿宋" w:eastAsia="仿宋" w:hAnsi="仿宋" w:hint="eastAsia"/>
          <w:b/>
          <w:color w:val="000000"/>
          <w:sz w:val="32"/>
          <w:szCs w:val="32"/>
        </w:rPr>
        <w:t>第五条</w:t>
      </w:r>
      <w:r w:rsidRPr="0026481E">
        <w:rPr>
          <w:rFonts w:ascii="仿宋" w:eastAsia="仿宋" w:hAnsi="仿宋" w:hint="eastAsia"/>
          <w:color w:val="000000"/>
          <w:sz w:val="32"/>
          <w:szCs w:val="32"/>
        </w:rPr>
        <w:t>本会接受业务主管单位中国科学技术协会和社</w:t>
      </w:r>
      <w:r w:rsidRPr="0026481E">
        <w:rPr>
          <w:rFonts w:ascii="仿宋" w:eastAsia="仿宋" w:hAnsi="仿宋" w:hint="eastAsia"/>
          <w:color w:val="000000"/>
          <w:sz w:val="32"/>
          <w:szCs w:val="32"/>
        </w:rPr>
        <w:lastRenderedPageBreak/>
        <w:t>团登记管理机关民政部的业务指导和监督管理。</w:t>
      </w:r>
    </w:p>
    <w:p w:rsidR="007B761D" w:rsidRPr="0026481E" w:rsidRDefault="00E753EE">
      <w:pPr>
        <w:pStyle w:val="a3"/>
        <w:spacing w:line="500" w:lineRule="exact"/>
        <w:ind w:firstLineChars="200" w:firstLine="643"/>
        <w:rPr>
          <w:rFonts w:ascii="仿宋" w:eastAsia="仿宋" w:hAnsi="仿宋"/>
          <w:color w:val="000000"/>
          <w:sz w:val="32"/>
          <w:szCs w:val="32"/>
        </w:rPr>
      </w:pPr>
      <w:r w:rsidRPr="0026481E">
        <w:rPr>
          <w:rFonts w:ascii="仿宋" w:eastAsia="仿宋" w:hAnsi="仿宋" w:hint="eastAsia"/>
          <w:b/>
          <w:color w:val="000000"/>
          <w:sz w:val="32"/>
          <w:szCs w:val="32"/>
        </w:rPr>
        <w:t>第六条</w:t>
      </w:r>
      <w:r w:rsidRPr="0026481E">
        <w:rPr>
          <w:rFonts w:ascii="仿宋" w:eastAsia="仿宋" w:hAnsi="仿宋" w:hint="eastAsia"/>
          <w:color w:val="000000"/>
          <w:sz w:val="32"/>
          <w:szCs w:val="32"/>
        </w:rPr>
        <w:t>本会的住所设在北京市。</w:t>
      </w:r>
    </w:p>
    <w:p w:rsidR="007B761D" w:rsidRPr="0026481E" w:rsidRDefault="00E753EE" w:rsidP="00982CA8">
      <w:pPr>
        <w:tabs>
          <w:tab w:val="left" w:pos="4253"/>
          <w:tab w:val="left" w:pos="4918"/>
          <w:tab w:val="left" w:pos="4962"/>
        </w:tabs>
        <w:adjustRightInd w:val="0"/>
        <w:snapToGrid w:val="0"/>
        <w:spacing w:beforeLines="50" w:before="156" w:afterLines="50" w:after="156" w:line="500" w:lineRule="exact"/>
        <w:jc w:val="center"/>
        <w:rPr>
          <w:rFonts w:ascii="仿宋" w:eastAsia="仿宋" w:hAnsi="仿宋"/>
          <w:b/>
          <w:color w:val="000000"/>
          <w:sz w:val="32"/>
          <w:szCs w:val="32"/>
        </w:rPr>
      </w:pPr>
      <w:r w:rsidRPr="0026481E">
        <w:rPr>
          <w:rFonts w:ascii="仿宋" w:eastAsia="仿宋" w:hAnsi="仿宋" w:hint="eastAsia"/>
          <w:b/>
          <w:color w:val="000000"/>
          <w:sz w:val="32"/>
          <w:szCs w:val="32"/>
        </w:rPr>
        <w:t>第二章 业务范围</w:t>
      </w:r>
    </w:p>
    <w:p w:rsidR="007B761D" w:rsidRPr="0026481E" w:rsidRDefault="005F432E">
      <w:pPr>
        <w:pStyle w:val="a3"/>
        <w:spacing w:line="50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第七</w:t>
      </w:r>
      <w:r w:rsidR="00E753EE" w:rsidRPr="0026481E">
        <w:rPr>
          <w:rFonts w:ascii="仿宋" w:eastAsia="仿宋" w:hAnsi="仿宋" w:hint="eastAsia"/>
          <w:b/>
          <w:color w:val="000000"/>
          <w:sz w:val="32"/>
          <w:szCs w:val="32"/>
        </w:rPr>
        <w:t>条</w:t>
      </w:r>
      <w:r w:rsidR="00E753EE" w:rsidRPr="0026481E">
        <w:rPr>
          <w:rFonts w:ascii="仿宋" w:eastAsia="仿宋" w:hAnsi="仿宋" w:hint="eastAsia"/>
          <w:color w:val="000000"/>
          <w:sz w:val="32"/>
          <w:szCs w:val="32"/>
        </w:rPr>
        <w:t>本会</w:t>
      </w:r>
      <w:r w:rsidR="00A12E19" w:rsidRPr="0026481E">
        <w:rPr>
          <w:rFonts w:ascii="仿宋" w:eastAsia="仿宋" w:hAnsi="仿宋" w:hint="eastAsia"/>
          <w:color w:val="000000"/>
          <w:sz w:val="32"/>
          <w:szCs w:val="32"/>
        </w:rPr>
        <w:t>的业务范围</w:t>
      </w:r>
      <w:r w:rsidR="00E753EE" w:rsidRPr="0026481E">
        <w:rPr>
          <w:rFonts w:ascii="仿宋" w:eastAsia="仿宋" w:hAnsi="仿宋" w:hint="eastAsia"/>
          <w:color w:val="000000"/>
          <w:sz w:val="32"/>
          <w:szCs w:val="32"/>
        </w:rPr>
        <w:t>：</w:t>
      </w:r>
    </w:p>
    <w:p w:rsidR="007B761D" w:rsidRPr="0026481E" w:rsidRDefault="00E753EE">
      <w:pPr>
        <w:pStyle w:val="a3"/>
        <w:spacing w:line="500" w:lineRule="exact"/>
        <w:ind w:firstLineChars="224" w:firstLine="717"/>
        <w:rPr>
          <w:rFonts w:ascii="仿宋" w:eastAsia="仿宋" w:hAnsi="仿宋"/>
          <w:color w:val="000000"/>
          <w:sz w:val="32"/>
          <w:szCs w:val="32"/>
        </w:rPr>
      </w:pPr>
      <w:r w:rsidRPr="0026481E">
        <w:rPr>
          <w:rFonts w:ascii="仿宋" w:eastAsia="仿宋" w:hAnsi="仿宋" w:hint="eastAsia"/>
          <w:color w:val="000000"/>
          <w:sz w:val="32"/>
          <w:szCs w:val="32"/>
        </w:rPr>
        <w:t>（一）开展学术交流</w:t>
      </w:r>
      <w:r w:rsidRPr="0026481E">
        <w:rPr>
          <w:rFonts w:ascii="仿宋" w:eastAsia="仿宋" w:hAnsi="仿宋"/>
          <w:color w:val="000000"/>
          <w:sz w:val="32"/>
          <w:szCs w:val="32"/>
        </w:rPr>
        <w:t>,活跃学术思想,促进学科发展和推动自主创新，促进仿真学科与技术的发展和繁荣</w:t>
      </w:r>
      <w:r w:rsidR="00A12E19" w:rsidRPr="0026481E">
        <w:rPr>
          <w:rFonts w:ascii="仿宋" w:eastAsia="仿宋" w:hAnsi="仿宋" w:hint="eastAsia"/>
          <w:color w:val="000000"/>
          <w:sz w:val="32"/>
          <w:szCs w:val="32"/>
        </w:rPr>
        <w:t>；</w:t>
      </w:r>
    </w:p>
    <w:p w:rsidR="007B761D" w:rsidRPr="0026481E" w:rsidRDefault="00E753EE">
      <w:pPr>
        <w:pStyle w:val="a3"/>
        <w:spacing w:line="500" w:lineRule="exact"/>
        <w:ind w:firstLineChars="224" w:firstLine="717"/>
        <w:rPr>
          <w:rFonts w:ascii="仿宋" w:eastAsia="仿宋" w:hAnsi="仿宋"/>
          <w:color w:val="000000"/>
          <w:sz w:val="32"/>
          <w:szCs w:val="32"/>
        </w:rPr>
      </w:pPr>
      <w:r w:rsidRPr="0026481E">
        <w:rPr>
          <w:rFonts w:ascii="仿宋" w:eastAsia="仿宋" w:hAnsi="仿宋" w:hint="eastAsia"/>
          <w:color w:val="000000"/>
          <w:sz w:val="32"/>
          <w:szCs w:val="32"/>
        </w:rPr>
        <w:t>（二）按照有关规定从事《系统仿真学报》、建模与仿真的中英文科技书刊、学术著作、科普读物、相关音像制品、论文集及其它学术、技术刊物的编辑出版</w:t>
      </w:r>
      <w:r w:rsidR="00A12E19" w:rsidRPr="0026481E">
        <w:rPr>
          <w:rFonts w:ascii="仿宋" w:eastAsia="仿宋" w:hAnsi="仿宋" w:hint="eastAsia"/>
          <w:color w:val="000000"/>
          <w:sz w:val="32"/>
          <w:szCs w:val="32"/>
        </w:rPr>
        <w:t>；</w:t>
      </w:r>
    </w:p>
    <w:p w:rsidR="007B761D" w:rsidRPr="0026481E" w:rsidRDefault="00E753EE">
      <w:pPr>
        <w:pStyle w:val="a3"/>
        <w:spacing w:line="500" w:lineRule="exact"/>
        <w:ind w:firstLineChars="224" w:firstLine="717"/>
        <w:rPr>
          <w:rFonts w:ascii="仿宋" w:eastAsia="仿宋" w:hAnsi="仿宋"/>
          <w:color w:val="000000"/>
          <w:sz w:val="32"/>
          <w:szCs w:val="32"/>
        </w:rPr>
      </w:pPr>
      <w:r w:rsidRPr="0026481E">
        <w:rPr>
          <w:rFonts w:ascii="仿宋" w:eastAsia="仿宋" w:hAnsi="仿宋" w:hint="eastAsia"/>
          <w:color w:val="000000"/>
          <w:sz w:val="32"/>
          <w:szCs w:val="32"/>
        </w:rPr>
        <w:t>（三）开展对会员及科技工作者的继续教育和技术培训工作，举办本领域相关的知识更新和科技培训活动</w:t>
      </w:r>
      <w:r w:rsidR="00A12E19" w:rsidRPr="0026481E">
        <w:rPr>
          <w:rFonts w:ascii="仿宋" w:eastAsia="仿宋" w:hAnsi="仿宋" w:hint="eastAsia"/>
          <w:color w:val="000000"/>
          <w:sz w:val="32"/>
          <w:szCs w:val="32"/>
        </w:rPr>
        <w:t>；</w:t>
      </w:r>
    </w:p>
    <w:p w:rsidR="007B761D" w:rsidRPr="0026481E" w:rsidRDefault="00E753EE">
      <w:pPr>
        <w:pStyle w:val="a3"/>
        <w:spacing w:line="490" w:lineRule="exact"/>
        <w:ind w:firstLineChars="224" w:firstLine="717"/>
        <w:rPr>
          <w:rFonts w:ascii="仿宋" w:eastAsia="仿宋" w:hAnsi="仿宋"/>
          <w:color w:val="000000"/>
          <w:sz w:val="32"/>
          <w:szCs w:val="32"/>
        </w:rPr>
      </w:pPr>
      <w:r w:rsidRPr="0026481E">
        <w:rPr>
          <w:rFonts w:ascii="仿宋" w:eastAsia="仿宋" w:hAnsi="仿宋" w:hint="eastAsia"/>
          <w:color w:val="000000"/>
          <w:sz w:val="32"/>
          <w:szCs w:val="32"/>
        </w:rPr>
        <w:t>（四）依照《中华人民共和国科学技术普及法》，普及仿真科学与技术知识，举办仿真科技竞赛，开展青少年科普教育活动</w:t>
      </w:r>
      <w:r w:rsidR="00A12E19" w:rsidRPr="0026481E">
        <w:rPr>
          <w:rFonts w:ascii="仿宋" w:eastAsia="仿宋" w:hAnsi="仿宋" w:hint="eastAsia"/>
          <w:color w:val="000000"/>
          <w:sz w:val="32"/>
          <w:szCs w:val="32"/>
        </w:rPr>
        <w:t>；</w:t>
      </w:r>
    </w:p>
    <w:p w:rsidR="007B761D" w:rsidRPr="0026481E" w:rsidRDefault="00E753EE">
      <w:pPr>
        <w:pStyle w:val="a3"/>
        <w:spacing w:line="490" w:lineRule="exact"/>
        <w:ind w:firstLineChars="224" w:firstLine="717"/>
        <w:rPr>
          <w:rFonts w:ascii="仿宋" w:eastAsia="仿宋" w:hAnsi="仿宋"/>
          <w:color w:val="000000"/>
          <w:sz w:val="32"/>
          <w:szCs w:val="32"/>
        </w:rPr>
      </w:pPr>
      <w:r w:rsidRPr="0026481E">
        <w:rPr>
          <w:rFonts w:ascii="仿宋" w:eastAsia="仿宋" w:hAnsi="仿宋" w:hint="eastAsia"/>
          <w:color w:val="000000"/>
          <w:sz w:val="32"/>
          <w:szCs w:val="32"/>
        </w:rPr>
        <w:t>（五）开展民间国际科技交流活动，促进同国外科学技术团体及专家学者的友好交往和科技合作</w:t>
      </w:r>
      <w:r w:rsidR="00A12E19" w:rsidRPr="0026481E">
        <w:rPr>
          <w:rFonts w:ascii="仿宋" w:eastAsia="仿宋" w:hAnsi="仿宋" w:hint="eastAsia"/>
          <w:color w:val="000000"/>
          <w:sz w:val="32"/>
          <w:szCs w:val="32"/>
        </w:rPr>
        <w:t>；</w:t>
      </w:r>
    </w:p>
    <w:p w:rsidR="007B761D" w:rsidRPr="0026481E" w:rsidRDefault="00E753EE">
      <w:pPr>
        <w:pStyle w:val="a3"/>
        <w:spacing w:line="490" w:lineRule="exact"/>
        <w:ind w:firstLineChars="224" w:firstLine="717"/>
        <w:rPr>
          <w:rFonts w:ascii="仿宋" w:eastAsia="仿宋" w:hAnsi="仿宋"/>
          <w:color w:val="000000"/>
          <w:sz w:val="32"/>
          <w:szCs w:val="32"/>
        </w:rPr>
      </w:pPr>
      <w:r w:rsidRPr="0026481E">
        <w:rPr>
          <w:rFonts w:ascii="仿宋" w:eastAsia="仿宋" w:hAnsi="仿宋" w:hint="eastAsia"/>
          <w:color w:val="000000"/>
          <w:sz w:val="32"/>
          <w:szCs w:val="32"/>
        </w:rPr>
        <w:t>（六）开展民间港、澳、台地区科技交流活动，促进与港、澳、台地区的科学技术团体及专家学者的友好交往和科技合作</w:t>
      </w:r>
      <w:r w:rsidR="00A12E19" w:rsidRPr="0026481E">
        <w:rPr>
          <w:rFonts w:ascii="仿宋" w:eastAsia="仿宋" w:hAnsi="仿宋" w:hint="eastAsia"/>
          <w:color w:val="000000"/>
          <w:sz w:val="32"/>
          <w:szCs w:val="32"/>
        </w:rPr>
        <w:t>；</w:t>
      </w:r>
    </w:p>
    <w:p w:rsidR="007B761D" w:rsidRPr="0026481E" w:rsidRDefault="00E753EE">
      <w:pPr>
        <w:pStyle w:val="a3"/>
        <w:spacing w:line="490" w:lineRule="exact"/>
        <w:ind w:firstLineChars="224" w:firstLine="717"/>
        <w:rPr>
          <w:rFonts w:ascii="仿宋" w:eastAsia="仿宋" w:hAnsi="仿宋"/>
          <w:color w:val="000000"/>
          <w:sz w:val="32"/>
          <w:szCs w:val="32"/>
        </w:rPr>
      </w:pPr>
      <w:r w:rsidRPr="0026481E">
        <w:rPr>
          <w:rFonts w:ascii="仿宋" w:eastAsia="仿宋" w:hAnsi="仿宋" w:hint="eastAsia"/>
          <w:color w:val="000000"/>
          <w:sz w:val="32"/>
          <w:szCs w:val="32"/>
        </w:rPr>
        <w:t>（七）组织对仿真科学与技术的发展战略、政策和经济建设中重大问题的决策论证，提出咨询建议</w:t>
      </w:r>
      <w:r w:rsidR="00A12E19" w:rsidRPr="0026481E">
        <w:rPr>
          <w:rFonts w:ascii="仿宋" w:eastAsia="仿宋" w:hAnsi="仿宋" w:hint="eastAsia"/>
          <w:color w:val="000000"/>
          <w:sz w:val="32"/>
          <w:szCs w:val="32"/>
        </w:rPr>
        <w:t>；</w:t>
      </w:r>
    </w:p>
    <w:p w:rsidR="007B761D" w:rsidRPr="0026481E" w:rsidRDefault="00E753EE">
      <w:pPr>
        <w:pStyle w:val="a3"/>
        <w:spacing w:line="490" w:lineRule="exact"/>
        <w:ind w:firstLineChars="224" w:firstLine="717"/>
        <w:rPr>
          <w:rFonts w:ascii="仿宋" w:eastAsia="仿宋" w:hAnsi="仿宋"/>
          <w:color w:val="000000"/>
          <w:sz w:val="32"/>
          <w:szCs w:val="32"/>
        </w:rPr>
      </w:pPr>
      <w:r w:rsidRPr="0026481E">
        <w:rPr>
          <w:rFonts w:ascii="仿宋" w:eastAsia="仿宋" w:hAnsi="仿宋" w:hint="eastAsia"/>
          <w:color w:val="000000"/>
          <w:sz w:val="32"/>
          <w:szCs w:val="32"/>
        </w:rPr>
        <w:t>（八）经政府有关部门批准</w:t>
      </w:r>
      <w:r w:rsidR="00A12E19" w:rsidRPr="0026481E">
        <w:rPr>
          <w:rFonts w:ascii="仿宋" w:eastAsia="仿宋" w:hAnsi="仿宋" w:hint="eastAsia"/>
          <w:color w:val="000000"/>
          <w:sz w:val="32"/>
          <w:szCs w:val="32"/>
        </w:rPr>
        <w:t>，</w:t>
      </w:r>
      <w:r w:rsidRPr="0026481E">
        <w:rPr>
          <w:rFonts w:ascii="仿宋" w:eastAsia="仿宋" w:hAnsi="仿宋" w:hint="eastAsia"/>
          <w:color w:val="000000"/>
          <w:sz w:val="32"/>
          <w:szCs w:val="32"/>
        </w:rPr>
        <w:t>开展仿真科学与技术领域的科技项目论证、开发、评估；受政府有关部门委托，承担科技成果鉴定和获奖评定，参与技术标准和规范修订等工作</w:t>
      </w:r>
      <w:r w:rsidR="00A12E19" w:rsidRPr="0026481E">
        <w:rPr>
          <w:rFonts w:ascii="仿宋" w:eastAsia="仿宋" w:hAnsi="仿宋" w:hint="eastAsia"/>
          <w:color w:val="000000"/>
          <w:sz w:val="32"/>
          <w:szCs w:val="32"/>
        </w:rPr>
        <w:t>；</w:t>
      </w:r>
    </w:p>
    <w:p w:rsidR="007B761D" w:rsidRPr="0026481E" w:rsidRDefault="00E753EE">
      <w:pPr>
        <w:pStyle w:val="a3"/>
        <w:spacing w:line="490" w:lineRule="exact"/>
        <w:ind w:firstLineChars="224" w:firstLine="717"/>
        <w:rPr>
          <w:rFonts w:ascii="仿宋" w:eastAsia="仿宋" w:hAnsi="仿宋"/>
          <w:color w:val="000000"/>
          <w:sz w:val="32"/>
          <w:szCs w:val="32"/>
        </w:rPr>
      </w:pPr>
      <w:r w:rsidRPr="0026481E">
        <w:rPr>
          <w:rFonts w:ascii="仿宋" w:eastAsia="仿宋" w:hAnsi="仿宋" w:hint="eastAsia"/>
          <w:color w:val="000000"/>
          <w:sz w:val="32"/>
          <w:szCs w:val="32"/>
        </w:rPr>
        <w:t>（</w:t>
      </w:r>
      <w:r w:rsidR="00A12E19" w:rsidRPr="0026481E">
        <w:rPr>
          <w:rFonts w:ascii="仿宋" w:eastAsia="仿宋" w:hAnsi="仿宋" w:hint="eastAsia"/>
          <w:color w:val="000000"/>
          <w:sz w:val="32"/>
          <w:szCs w:val="32"/>
        </w:rPr>
        <w:t>九</w:t>
      </w:r>
      <w:r w:rsidRPr="0026481E">
        <w:rPr>
          <w:rFonts w:ascii="仿宋" w:eastAsia="仿宋" w:hAnsi="仿宋" w:hint="eastAsia"/>
          <w:color w:val="000000"/>
          <w:sz w:val="32"/>
          <w:szCs w:val="32"/>
        </w:rPr>
        <w:t>）反映会员及仿真科技工作者的建议和意见，维护他们的合法权益，积极举办为会员和科技工作者服务的各种事业和活动</w:t>
      </w:r>
      <w:r w:rsidR="00A12E19" w:rsidRPr="0026481E">
        <w:rPr>
          <w:rFonts w:ascii="仿宋" w:eastAsia="仿宋" w:hAnsi="仿宋" w:hint="eastAsia"/>
          <w:color w:val="000000"/>
          <w:sz w:val="32"/>
          <w:szCs w:val="32"/>
        </w:rPr>
        <w:t>；</w:t>
      </w:r>
    </w:p>
    <w:p w:rsidR="007B761D" w:rsidRPr="0026481E" w:rsidRDefault="00E753EE">
      <w:pPr>
        <w:pStyle w:val="a3"/>
        <w:spacing w:line="490" w:lineRule="exact"/>
        <w:ind w:firstLineChars="224" w:firstLine="717"/>
        <w:rPr>
          <w:rFonts w:ascii="仿宋" w:eastAsia="仿宋" w:hAnsi="仿宋"/>
          <w:color w:val="000000"/>
          <w:sz w:val="32"/>
          <w:szCs w:val="32"/>
        </w:rPr>
      </w:pPr>
      <w:r w:rsidRPr="0026481E">
        <w:rPr>
          <w:rFonts w:ascii="仿宋" w:eastAsia="仿宋" w:hAnsi="仿宋" w:hint="eastAsia"/>
          <w:color w:val="000000"/>
          <w:sz w:val="32"/>
          <w:szCs w:val="32"/>
        </w:rPr>
        <w:lastRenderedPageBreak/>
        <w:t>（十）受政府委托承办或根据仿真</w:t>
      </w:r>
      <w:r w:rsidRPr="0026481E">
        <w:rPr>
          <w:rFonts w:ascii="仿宋" w:eastAsia="仿宋" w:hAnsi="仿宋"/>
          <w:color w:val="000000"/>
          <w:sz w:val="32"/>
          <w:szCs w:val="32"/>
        </w:rPr>
        <w:t>科学与技术</w:t>
      </w:r>
      <w:r w:rsidRPr="0026481E">
        <w:rPr>
          <w:rFonts w:ascii="仿宋" w:eastAsia="仿宋" w:hAnsi="仿宋" w:hint="eastAsia"/>
          <w:color w:val="000000"/>
          <w:sz w:val="32"/>
          <w:szCs w:val="32"/>
        </w:rPr>
        <w:t>学科发展需要举办科技成果和产品展览活动，推动仿真科学与技术的应用与发展</w:t>
      </w:r>
      <w:r w:rsidR="00A12E19" w:rsidRPr="0026481E">
        <w:rPr>
          <w:rFonts w:ascii="仿宋" w:eastAsia="仿宋" w:hAnsi="仿宋" w:hint="eastAsia"/>
          <w:color w:val="000000"/>
          <w:sz w:val="32"/>
          <w:szCs w:val="32"/>
        </w:rPr>
        <w:t>；</w:t>
      </w:r>
    </w:p>
    <w:p w:rsidR="007B761D" w:rsidRPr="0026481E" w:rsidRDefault="00E753EE">
      <w:pPr>
        <w:pStyle w:val="a3"/>
        <w:spacing w:line="490" w:lineRule="exact"/>
        <w:ind w:firstLineChars="224" w:firstLine="717"/>
        <w:rPr>
          <w:rFonts w:ascii="仿宋" w:eastAsia="仿宋" w:hAnsi="仿宋"/>
          <w:color w:val="000000"/>
          <w:sz w:val="32"/>
          <w:szCs w:val="32"/>
        </w:rPr>
      </w:pPr>
      <w:r w:rsidRPr="0026481E">
        <w:rPr>
          <w:rFonts w:ascii="仿宋" w:eastAsia="仿宋" w:hAnsi="仿宋" w:hint="eastAsia"/>
          <w:color w:val="000000"/>
          <w:sz w:val="32"/>
          <w:szCs w:val="32"/>
        </w:rPr>
        <w:t>（</w:t>
      </w:r>
      <w:r w:rsidR="00AF07B2" w:rsidRPr="0026481E">
        <w:rPr>
          <w:rFonts w:ascii="仿宋" w:eastAsia="仿宋" w:hAnsi="仿宋" w:hint="eastAsia"/>
          <w:color w:val="000000"/>
          <w:sz w:val="32"/>
          <w:szCs w:val="32"/>
        </w:rPr>
        <w:t>十一</w:t>
      </w:r>
      <w:r w:rsidRPr="0026481E">
        <w:rPr>
          <w:rFonts w:ascii="仿宋" w:eastAsia="仿宋" w:hAnsi="仿宋" w:hint="eastAsia"/>
          <w:color w:val="000000"/>
          <w:sz w:val="32"/>
          <w:szCs w:val="32"/>
        </w:rPr>
        <w:t>）根据业务主管单位和本会举办活动的要求，依法组织各种志愿者活动。</w:t>
      </w:r>
    </w:p>
    <w:p w:rsidR="007B761D" w:rsidRPr="0026481E" w:rsidRDefault="00E753EE">
      <w:pPr>
        <w:pStyle w:val="a3"/>
        <w:spacing w:line="490" w:lineRule="exact"/>
        <w:ind w:firstLineChars="224" w:firstLine="717"/>
        <w:rPr>
          <w:rFonts w:ascii="仿宋" w:eastAsia="仿宋" w:hAnsi="仿宋"/>
          <w:color w:val="000000"/>
          <w:sz w:val="32"/>
          <w:szCs w:val="32"/>
        </w:rPr>
      </w:pPr>
      <w:r w:rsidRPr="0026481E">
        <w:rPr>
          <w:rFonts w:ascii="仿宋" w:eastAsia="仿宋" w:hAnsi="仿宋" w:hint="eastAsia"/>
          <w:color w:val="000000"/>
          <w:sz w:val="32"/>
          <w:szCs w:val="32"/>
        </w:rPr>
        <w:t>业务范围中属于法律法规规章规定须经批准的事项，依法经批准后开展。</w:t>
      </w:r>
    </w:p>
    <w:p w:rsidR="007B761D" w:rsidRPr="0026481E" w:rsidRDefault="00E753EE" w:rsidP="00982CA8">
      <w:pPr>
        <w:tabs>
          <w:tab w:val="left" w:pos="4253"/>
          <w:tab w:val="left" w:pos="4918"/>
          <w:tab w:val="left" w:pos="4962"/>
        </w:tabs>
        <w:adjustRightInd w:val="0"/>
        <w:snapToGrid w:val="0"/>
        <w:spacing w:beforeLines="50" w:before="156" w:afterLines="50" w:after="156" w:line="500" w:lineRule="exact"/>
        <w:jc w:val="center"/>
        <w:rPr>
          <w:rFonts w:ascii="仿宋" w:eastAsia="仿宋" w:hAnsi="仿宋"/>
          <w:b/>
          <w:color w:val="000000"/>
          <w:sz w:val="32"/>
          <w:szCs w:val="32"/>
        </w:rPr>
      </w:pPr>
      <w:r w:rsidRPr="0026481E">
        <w:rPr>
          <w:rFonts w:ascii="仿宋" w:eastAsia="仿宋" w:hAnsi="仿宋" w:hint="eastAsia"/>
          <w:b/>
          <w:color w:val="000000"/>
          <w:sz w:val="32"/>
          <w:szCs w:val="32"/>
        </w:rPr>
        <w:t>第三章 会员</w:t>
      </w:r>
    </w:p>
    <w:p w:rsidR="007B761D" w:rsidRPr="0026481E" w:rsidRDefault="00E753EE">
      <w:pPr>
        <w:adjustRightInd w:val="0"/>
        <w:snapToGrid w:val="0"/>
        <w:spacing w:line="500" w:lineRule="exact"/>
        <w:ind w:firstLineChars="200" w:firstLine="643"/>
        <w:rPr>
          <w:rFonts w:ascii="仿宋" w:eastAsia="仿宋" w:hAnsi="仿宋"/>
          <w:color w:val="000000"/>
          <w:sz w:val="32"/>
          <w:szCs w:val="32"/>
        </w:rPr>
      </w:pPr>
      <w:r w:rsidRPr="0026481E">
        <w:rPr>
          <w:rFonts w:ascii="仿宋" w:eastAsia="仿宋" w:hAnsi="仿宋" w:hint="eastAsia"/>
          <w:b/>
          <w:color w:val="000000"/>
          <w:sz w:val="32"/>
          <w:szCs w:val="32"/>
        </w:rPr>
        <w:t>第</w:t>
      </w:r>
      <w:r w:rsidR="00F27760">
        <w:rPr>
          <w:rFonts w:ascii="仿宋" w:eastAsia="仿宋" w:hAnsi="仿宋" w:hint="eastAsia"/>
          <w:b/>
          <w:color w:val="000000"/>
          <w:sz w:val="32"/>
          <w:szCs w:val="32"/>
        </w:rPr>
        <w:t>八</w:t>
      </w:r>
      <w:r w:rsidRPr="0026481E">
        <w:rPr>
          <w:rFonts w:ascii="仿宋" w:eastAsia="仿宋" w:hAnsi="仿宋" w:hint="eastAsia"/>
          <w:b/>
          <w:color w:val="000000"/>
          <w:sz w:val="32"/>
          <w:szCs w:val="32"/>
        </w:rPr>
        <w:t>条</w:t>
      </w:r>
      <w:r w:rsidRPr="0026481E">
        <w:rPr>
          <w:rFonts w:ascii="仿宋" w:eastAsia="仿宋" w:hAnsi="仿宋" w:hint="eastAsia"/>
          <w:color w:val="000000"/>
          <w:sz w:val="32"/>
          <w:szCs w:val="32"/>
        </w:rPr>
        <w:t>符合本会会员条件，承认本会章程者，可提出入会申请，经批准即可成为本会会员。本会会员分为个人会员、单位会员两类。</w:t>
      </w:r>
    </w:p>
    <w:p w:rsidR="007B761D" w:rsidRPr="0026481E" w:rsidRDefault="00E753EE" w:rsidP="006836D4">
      <w:pPr>
        <w:adjustRightInd w:val="0"/>
        <w:snapToGrid w:val="0"/>
        <w:spacing w:line="500" w:lineRule="exact"/>
        <w:ind w:firstLineChars="200" w:firstLine="640"/>
        <w:rPr>
          <w:rFonts w:ascii="仿宋" w:eastAsia="仿宋" w:hAnsi="仿宋"/>
          <w:color w:val="000000"/>
          <w:sz w:val="32"/>
          <w:szCs w:val="32"/>
        </w:rPr>
      </w:pPr>
      <w:r w:rsidRPr="0026481E">
        <w:rPr>
          <w:rFonts w:ascii="仿宋" w:eastAsia="仿宋" w:hAnsi="仿宋" w:hint="eastAsia"/>
          <w:color w:val="000000"/>
          <w:sz w:val="32"/>
          <w:szCs w:val="32"/>
        </w:rPr>
        <w:t>个人会员是本会组织的主体，分为普通会员、学生会员、高级会员、会</w:t>
      </w:r>
      <w:r w:rsidRPr="0026481E">
        <w:rPr>
          <w:rFonts w:ascii="仿宋" w:eastAsia="仿宋" w:hAnsi="仿宋"/>
          <w:color w:val="000000"/>
          <w:sz w:val="32"/>
          <w:szCs w:val="32"/>
        </w:rPr>
        <w:t>士</w:t>
      </w:r>
      <w:r w:rsidRPr="0026481E">
        <w:rPr>
          <w:rFonts w:ascii="仿宋" w:eastAsia="仿宋" w:hAnsi="仿宋" w:hint="eastAsia"/>
          <w:color w:val="000000"/>
          <w:sz w:val="32"/>
          <w:szCs w:val="32"/>
        </w:rPr>
        <w:t>、外</w:t>
      </w:r>
      <w:r w:rsidR="00A12E19" w:rsidRPr="0026481E">
        <w:rPr>
          <w:rFonts w:ascii="仿宋" w:eastAsia="仿宋" w:hAnsi="仿宋" w:hint="eastAsia"/>
          <w:color w:val="000000"/>
          <w:sz w:val="32"/>
          <w:szCs w:val="32"/>
        </w:rPr>
        <w:t>籍</w:t>
      </w:r>
      <w:r w:rsidRPr="0026481E">
        <w:rPr>
          <w:rFonts w:ascii="仿宋" w:eastAsia="仿宋" w:hAnsi="仿宋" w:hint="eastAsia"/>
          <w:color w:val="000000"/>
          <w:sz w:val="32"/>
          <w:szCs w:val="32"/>
        </w:rPr>
        <w:t>会员。各类个人会员的条件如下：</w:t>
      </w:r>
    </w:p>
    <w:p w:rsidR="007B761D" w:rsidRPr="0026481E" w:rsidRDefault="00E753EE">
      <w:pPr>
        <w:adjustRightInd w:val="0"/>
        <w:snapToGrid w:val="0"/>
        <w:spacing w:line="500" w:lineRule="exact"/>
        <w:ind w:firstLineChars="224" w:firstLine="717"/>
        <w:rPr>
          <w:rFonts w:ascii="仿宋" w:eastAsia="仿宋" w:hAnsi="仿宋"/>
          <w:color w:val="000000"/>
          <w:sz w:val="32"/>
          <w:szCs w:val="32"/>
        </w:rPr>
      </w:pPr>
      <w:r w:rsidRPr="0026481E">
        <w:rPr>
          <w:rFonts w:ascii="仿宋" w:eastAsia="仿宋" w:hAnsi="仿宋" w:hint="eastAsia"/>
          <w:color w:val="000000"/>
          <w:sz w:val="32"/>
          <w:szCs w:val="32"/>
        </w:rPr>
        <w:t>（一）普通会员：高等院校本科毕业或具有相当学历的从事仿真科学与技术或相关领域教育、科研、生产和管理的工作者。</w:t>
      </w:r>
    </w:p>
    <w:p w:rsidR="007B761D" w:rsidRPr="0026481E" w:rsidRDefault="00E753EE">
      <w:pPr>
        <w:adjustRightInd w:val="0"/>
        <w:snapToGrid w:val="0"/>
        <w:spacing w:line="500" w:lineRule="exact"/>
        <w:ind w:firstLineChars="224" w:firstLine="717"/>
        <w:rPr>
          <w:rFonts w:ascii="仿宋" w:eastAsia="仿宋" w:hAnsi="仿宋"/>
          <w:color w:val="000000"/>
          <w:sz w:val="32"/>
          <w:szCs w:val="32"/>
        </w:rPr>
      </w:pPr>
      <w:r w:rsidRPr="0026481E">
        <w:rPr>
          <w:rFonts w:ascii="仿宋" w:eastAsia="仿宋" w:hAnsi="仿宋" w:hint="eastAsia"/>
          <w:color w:val="000000"/>
          <w:sz w:val="32"/>
          <w:szCs w:val="32"/>
        </w:rPr>
        <w:t>（二）学生会员：在高等院校、科研院所学习与仿真科学与技术有关的大学高年级本科生、硕士生、博士生。</w:t>
      </w:r>
    </w:p>
    <w:p w:rsidR="007B761D" w:rsidRPr="0026481E" w:rsidRDefault="00E753EE">
      <w:pPr>
        <w:adjustRightInd w:val="0"/>
        <w:snapToGrid w:val="0"/>
        <w:spacing w:line="500" w:lineRule="exact"/>
        <w:ind w:firstLineChars="224" w:firstLine="717"/>
        <w:rPr>
          <w:rFonts w:ascii="仿宋" w:eastAsia="仿宋" w:hAnsi="仿宋"/>
          <w:color w:val="000000"/>
          <w:sz w:val="32"/>
          <w:szCs w:val="32"/>
        </w:rPr>
      </w:pPr>
      <w:r w:rsidRPr="0026481E">
        <w:rPr>
          <w:rFonts w:ascii="仿宋" w:eastAsia="仿宋" w:hAnsi="仿宋" w:hint="eastAsia"/>
          <w:color w:val="000000"/>
          <w:sz w:val="32"/>
          <w:szCs w:val="32"/>
        </w:rPr>
        <w:t>学生会员在大学本科、硕士、博士毕业或中途退学，将自动中止学生会员资格，符合条件者经申请可转为普通会员。</w:t>
      </w:r>
    </w:p>
    <w:p w:rsidR="007B761D" w:rsidRPr="0026481E" w:rsidRDefault="00E753EE">
      <w:pPr>
        <w:adjustRightInd w:val="0"/>
        <w:snapToGrid w:val="0"/>
        <w:spacing w:line="500" w:lineRule="exact"/>
        <w:ind w:firstLineChars="224" w:firstLine="717"/>
        <w:rPr>
          <w:rFonts w:ascii="仿宋" w:eastAsia="仿宋" w:hAnsi="仿宋"/>
          <w:color w:val="000000"/>
          <w:sz w:val="32"/>
          <w:szCs w:val="32"/>
        </w:rPr>
      </w:pPr>
      <w:r w:rsidRPr="0026481E">
        <w:rPr>
          <w:rFonts w:ascii="仿宋" w:eastAsia="仿宋" w:hAnsi="仿宋" w:hint="eastAsia"/>
          <w:color w:val="000000"/>
          <w:sz w:val="32"/>
          <w:szCs w:val="32"/>
        </w:rPr>
        <w:t>（三）高级会员：具有4年（含）以上会龄，在仿真科学与技术领域做出突出贡献并具有高级专业技术职称的技术专家、学者。</w:t>
      </w:r>
    </w:p>
    <w:p w:rsidR="007B761D" w:rsidRPr="0026481E" w:rsidRDefault="00E753EE">
      <w:pPr>
        <w:adjustRightInd w:val="0"/>
        <w:snapToGrid w:val="0"/>
        <w:spacing w:line="500" w:lineRule="exact"/>
        <w:ind w:firstLineChars="224" w:firstLine="717"/>
        <w:rPr>
          <w:rFonts w:ascii="仿宋" w:eastAsia="仿宋" w:hAnsi="仿宋"/>
          <w:color w:val="000000"/>
          <w:sz w:val="32"/>
          <w:szCs w:val="32"/>
        </w:rPr>
      </w:pPr>
      <w:r w:rsidRPr="0026481E">
        <w:rPr>
          <w:rFonts w:ascii="仿宋" w:eastAsia="仿宋" w:hAnsi="仿宋" w:hint="eastAsia"/>
          <w:color w:val="000000"/>
          <w:sz w:val="32"/>
          <w:szCs w:val="32"/>
        </w:rPr>
        <w:t>（四）会士：热心本会工作并有 3年（含）以上会龄的本会高级会员，在仿真科学技术领域中成绩卓著，学术上有较深造诣，在仿真科研、生产、教育、管理与</w:t>
      </w:r>
      <w:r w:rsidRPr="0026481E">
        <w:rPr>
          <w:rFonts w:ascii="仿宋" w:eastAsia="仿宋" w:hAnsi="仿宋"/>
          <w:color w:val="000000"/>
          <w:sz w:val="32"/>
          <w:szCs w:val="32"/>
        </w:rPr>
        <w:t>服务</w:t>
      </w:r>
      <w:r w:rsidRPr="0026481E">
        <w:rPr>
          <w:rFonts w:ascii="仿宋" w:eastAsia="仿宋" w:hAnsi="仿宋" w:hint="eastAsia"/>
          <w:color w:val="000000"/>
          <w:sz w:val="32"/>
          <w:szCs w:val="32"/>
        </w:rPr>
        <w:t>方面有重大贡献。</w:t>
      </w:r>
    </w:p>
    <w:p w:rsidR="007B761D" w:rsidRPr="0026481E" w:rsidRDefault="00E753EE">
      <w:pPr>
        <w:adjustRightInd w:val="0"/>
        <w:snapToGrid w:val="0"/>
        <w:spacing w:line="500" w:lineRule="exact"/>
        <w:ind w:firstLineChars="224" w:firstLine="717"/>
        <w:rPr>
          <w:rFonts w:ascii="仿宋" w:eastAsia="仿宋" w:hAnsi="仿宋"/>
          <w:color w:val="000000"/>
          <w:sz w:val="32"/>
          <w:szCs w:val="32"/>
        </w:rPr>
      </w:pPr>
      <w:r w:rsidRPr="0026481E">
        <w:rPr>
          <w:rFonts w:ascii="仿宋" w:eastAsia="仿宋" w:hAnsi="仿宋" w:hint="eastAsia"/>
          <w:color w:val="000000"/>
          <w:sz w:val="32"/>
          <w:szCs w:val="32"/>
        </w:rPr>
        <w:lastRenderedPageBreak/>
        <w:t>（五）外籍会员：凡在学术上有较高成绩，对我国友好，并愿意与学会交流和合作的外籍专家、学者，经本会理事会或常务理事会讨论通过并报业务主管单位备案后可吸收为外籍会员。外籍会员可优惠获得本会出版的学术刊物和有关资料，可应邀参加本会在国内主办的学术会议并获得相关的其他服务。</w:t>
      </w:r>
    </w:p>
    <w:p w:rsidR="007B761D" w:rsidRPr="0026481E" w:rsidRDefault="00E753EE">
      <w:pPr>
        <w:adjustRightInd w:val="0"/>
        <w:snapToGrid w:val="0"/>
        <w:spacing w:line="500" w:lineRule="exact"/>
        <w:ind w:firstLineChars="224" w:firstLine="717"/>
        <w:rPr>
          <w:rFonts w:ascii="仿宋" w:eastAsia="仿宋" w:hAnsi="仿宋"/>
          <w:color w:val="000000"/>
          <w:sz w:val="32"/>
          <w:szCs w:val="32"/>
        </w:rPr>
      </w:pPr>
      <w:r w:rsidRPr="0026481E">
        <w:rPr>
          <w:rFonts w:ascii="仿宋" w:eastAsia="仿宋" w:hAnsi="仿宋" w:hint="eastAsia"/>
          <w:color w:val="000000"/>
          <w:sz w:val="32"/>
          <w:szCs w:val="32"/>
        </w:rPr>
        <w:t>本章程以下规定不含外籍会员。</w:t>
      </w:r>
    </w:p>
    <w:p w:rsidR="007B761D" w:rsidRPr="0026481E" w:rsidRDefault="00E753EE" w:rsidP="00982CA8">
      <w:pPr>
        <w:adjustRightInd w:val="0"/>
        <w:snapToGrid w:val="0"/>
        <w:spacing w:line="500" w:lineRule="exact"/>
        <w:ind w:firstLineChars="200" w:firstLine="640"/>
        <w:rPr>
          <w:rFonts w:ascii="仿宋" w:eastAsia="仿宋" w:hAnsi="仿宋"/>
          <w:color w:val="000000"/>
          <w:sz w:val="32"/>
          <w:szCs w:val="32"/>
        </w:rPr>
      </w:pPr>
      <w:r w:rsidRPr="0026481E">
        <w:rPr>
          <w:rFonts w:ascii="仿宋" w:eastAsia="仿宋" w:hAnsi="仿宋" w:hint="eastAsia"/>
          <w:color w:val="000000"/>
          <w:sz w:val="32"/>
          <w:szCs w:val="32"/>
        </w:rPr>
        <w:t>单位会员：从事仿真科学与技术或相关领域的科研、教学、生产、设计、管理等企事业单位，以及有关科技</w:t>
      </w:r>
      <w:r w:rsidR="008822C2" w:rsidRPr="0026481E">
        <w:rPr>
          <w:rFonts w:ascii="仿宋" w:eastAsia="仿宋" w:hAnsi="仿宋" w:hint="eastAsia"/>
          <w:color w:val="000000"/>
          <w:sz w:val="32"/>
          <w:szCs w:val="32"/>
        </w:rPr>
        <w:t>类</w:t>
      </w:r>
      <w:r w:rsidRPr="0026481E">
        <w:rPr>
          <w:rFonts w:ascii="仿宋" w:eastAsia="仿宋" w:hAnsi="仿宋" w:hint="eastAsia"/>
          <w:color w:val="000000"/>
          <w:sz w:val="32"/>
          <w:szCs w:val="32"/>
        </w:rPr>
        <w:t>社会组织。</w:t>
      </w:r>
    </w:p>
    <w:p w:rsidR="007B761D" w:rsidRPr="0026481E" w:rsidRDefault="00B01DB7">
      <w:pPr>
        <w:adjustRightInd w:val="0"/>
        <w:snapToGrid w:val="0"/>
        <w:spacing w:line="50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第九</w:t>
      </w:r>
      <w:r w:rsidR="00E753EE" w:rsidRPr="0026481E">
        <w:rPr>
          <w:rFonts w:ascii="仿宋" w:eastAsia="仿宋" w:hAnsi="仿宋" w:hint="eastAsia"/>
          <w:b/>
          <w:color w:val="000000"/>
          <w:sz w:val="32"/>
          <w:szCs w:val="32"/>
        </w:rPr>
        <w:t>条</w:t>
      </w:r>
      <w:r w:rsidR="00E753EE" w:rsidRPr="0026481E">
        <w:rPr>
          <w:rFonts w:ascii="仿宋" w:eastAsia="仿宋" w:hAnsi="仿宋" w:hint="eastAsia"/>
          <w:color w:val="000000"/>
          <w:sz w:val="32"/>
          <w:szCs w:val="32"/>
        </w:rPr>
        <w:t>会员入会的程序：</w:t>
      </w:r>
    </w:p>
    <w:p w:rsidR="007B761D" w:rsidRPr="0026481E" w:rsidRDefault="00E753EE">
      <w:pPr>
        <w:adjustRightInd w:val="0"/>
        <w:snapToGrid w:val="0"/>
        <w:spacing w:line="500" w:lineRule="exact"/>
        <w:ind w:firstLineChars="224" w:firstLine="717"/>
        <w:rPr>
          <w:rFonts w:ascii="仿宋" w:eastAsia="仿宋" w:hAnsi="仿宋"/>
          <w:color w:val="000000"/>
          <w:sz w:val="32"/>
          <w:szCs w:val="32"/>
        </w:rPr>
      </w:pPr>
      <w:r w:rsidRPr="0026481E">
        <w:rPr>
          <w:rFonts w:ascii="仿宋" w:eastAsia="仿宋" w:hAnsi="仿宋" w:hint="eastAsia"/>
          <w:color w:val="000000"/>
          <w:sz w:val="32"/>
          <w:szCs w:val="32"/>
        </w:rPr>
        <w:t>（一）普通会员、学生会员：申请人通过本会个人会员管理系统申请加入本会，经本会理事会或常务理事会讨论通过，成为本会普通会员或学生会员。</w:t>
      </w:r>
    </w:p>
    <w:p w:rsidR="007B761D" w:rsidRPr="0026481E" w:rsidRDefault="00E753EE">
      <w:pPr>
        <w:adjustRightInd w:val="0"/>
        <w:snapToGrid w:val="0"/>
        <w:spacing w:line="500" w:lineRule="exact"/>
        <w:ind w:firstLineChars="224" w:firstLine="717"/>
        <w:rPr>
          <w:rFonts w:ascii="仿宋" w:eastAsia="仿宋" w:hAnsi="仿宋"/>
          <w:color w:val="000000"/>
          <w:sz w:val="32"/>
          <w:szCs w:val="32"/>
        </w:rPr>
      </w:pPr>
      <w:r w:rsidRPr="0026481E">
        <w:rPr>
          <w:rFonts w:ascii="仿宋" w:eastAsia="仿宋" w:hAnsi="仿宋" w:hint="eastAsia"/>
          <w:color w:val="000000"/>
          <w:sz w:val="32"/>
          <w:szCs w:val="32"/>
        </w:rPr>
        <w:t>（二）高级会员：由两位（含）以上理事推荐，经理事会或常务理事会讨论通过，可授予高级会员称号。</w:t>
      </w:r>
    </w:p>
    <w:p w:rsidR="007B761D" w:rsidRPr="0026481E" w:rsidRDefault="00E753EE">
      <w:pPr>
        <w:adjustRightInd w:val="0"/>
        <w:snapToGrid w:val="0"/>
        <w:spacing w:line="500" w:lineRule="exact"/>
        <w:ind w:firstLineChars="224" w:firstLine="717"/>
        <w:rPr>
          <w:rFonts w:ascii="仿宋" w:eastAsia="仿宋" w:hAnsi="仿宋"/>
          <w:color w:val="000000"/>
          <w:sz w:val="32"/>
          <w:szCs w:val="32"/>
        </w:rPr>
      </w:pPr>
      <w:r w:rsidRPr="0026481E">
        <w:rPr>
          <w:rFonts w:ascii="仿宋" w:eastAsia="仿宋" w:hAnsi="仿宋" w:hint="eastAsia"/>
          <w:color w:val="000000"/>
          <w:sz w:val="32"/>
          <w:szCs w:val="32"/>
        </w:rPr>
        <w:t>（三）会士：提名人或提名机构提名，评审机构初评，</w:t>
      </w:r>
      <w:r w:rsidR="008822C2" w:rsidRPr="0026481E">
        <w:rPr>
          <w:rFonts w:ascii="仿宋" w:eastAsia="仿宋" w:hAnsi="仿宋" w:hint="eastAsia"/>
          <w:color w:val="000000"/>
          <w:sz w:val="32"/>
          <w:szCs w:val="32"/>
        </w:rPr>
        <w:t>理事会或</w:t>
      </w:r>
      <w:r w:rsidRPr="0026481E">
        <w:rPr>
          <w:rFonts w:ascii="仿宋" w:eastAsia="仿宋" w:hAnsi="仿宋" w:hint="eastAsia"/>
          <w:color w:val="000000"/>
          <w:sz w:val="32"/>
          <w:szCs w:val="32"/>
        </w:rPr>
        <w:t>常务理事会终评，终评结果在本会官网公示5个工作日后确定入选人员。</w:t>
      </w:r>
    </w:p>
    <w:p w:rsidR="007B761D" w:rsidRPr="0026481E" w:rsidRDefault="00E753EE">
      <w:pPr>
        <w:adjustRightInd w:val="0"/>
        <w:snapToGrid w:val="0"/>
        <w:spacing w:line="500" w:lineRule="exact"/>
        <w:ind w:firstLineChars="224" w:firstLine="717"/>
        <w:rPr>
          <w:rFonts w:ascii="仿宋" w:eastAsia="仿宋" w:hAnsi="仿宋"/>
          <w:b/>
          <w:color w:val="000000"/>
          <w:sz w:val="32"/>
          <w:szCs w:val="32"/>
        </w:rPr>
      </w:pPr>
      <w:r w:rsidRPr="0026481E">
        <w:rPr>
          <w:rFonts w:ascii="仿宋" w:eastAsia="仿宋" w:hAnsi="仿宋" w:hint="eastAsia"/>
          <w:color w:val="000000"/>
          <w:sz w:val="32"/>
          <w:szCs w:val="32"/>
        </w:rPr>
        <w:t>（四）外籍会员：本人提出申请，并有本会会员推荐或由本会分支机构推荐，经理事会或常务理事会讨论通过，并报业务主管单位备案，成为外籍会员。</w:t>
      </w:r>
    </w:p>
    <w:p w:rsidR="007B761D" w:rsidRPr="0026481E" w:rsidRDefault="00E753EE">
      <w:pPr>
        <w:adjustRightInd w:val="0"/>
        <w:snapToGrid w:val="0"/>
        <w:spacing w:line="500" w:lineRule="exact"/>
        <w:ind w:firstLineChars="200" w:firstLine="640"/>
        <w:rPr>
          <w:rFonts w:ascii="仿宋" w:eastAsia="仿宋" w:hAnsi="仿宋"/>
          <w:b/>
          <w:color w:val="000000"/>
          <w:sz w:val="32"/>
          <w:szCs w:val="32"/>
        </w:rPr>
      </w:pPr>
      <w:r w:rsidRPr="0026481E">
        <w:rPr>
          <w:rFonts w:ascii="仿宋" w:eastAsia="仿宋" w:hAnsi="仿宋" w:hint="eastAsia"/>
          <w:color w:val="000000"/>
          <w:sz w:val="32"/>
          <w:szCs w:val="32"/>
        </w:rPr>
        <w:t>（五）单位会员：申请单位填写《中国仿真学会单位会员登记表》，</w:t>
      </w:r>
      <w:r w:rsidR="008822C2" w:rsidRPr="0026481E">
        <w:rPr>
          <w:rFonts w:ascii="仿宋" w:eastAsia="仿宋" w:hAnsi="仿宋" w:hint="eastAsia"/>
          <w:color w:val="000000"/>
          <w:sz w:val="32"/>
          <w:szCs w:val="32"/>
        </w:rPr>
        <w:t>经理事会或常务理事会讨论通过，</w:t>
      </w:r>
      <w:r w:rsidRPr="0026481E">
        <w:rPr>
          <w:rFonts w:ascii="仿宋" w:eastAsia="仿宋" w:hAnsi="仿宋" w:hint="eastAsia"/>
          <w:color w:val="000000"/>
          <w:sz w:val="32"/>
          <w:szCs w:val="32"/>
        </w:rPr>
        <w:t>缴纳会费后，成为单位会员。</w:t>
      </w:r>
    </w:p>
    <w:p w:rsidR="007B761D" w:rsidRPr="0026481E" w:rsidRDefault="00BF54FD">
      <w:pPr>
        <w:adjustRightInd w:val="0"/>
        <w:snapToGrid w:val="0"/>
        <w:spacing w:line="50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第十</w:t>
      </w:r>
      <w:r w:rsidR="00E753EE" w:rsidRPr="0026481E">
        <w:rPr>
          <w:rFonts w:ascii="仿宋" w:eastAsia="仿宋" w:hAnsi="仿宋" w:hint="eastAsia"/>
          <w:b/>
          <w:color w:val="000000"/>
          <w:sz w:val="32"/>
          <w:szCs w:val="32"/>
        </w:rPr>
        <w:t>条</w:t>
      </w:r>
      <w:r w:rsidR="00E753EE" w:rsidRPr="0026481E">
        <w:rPr>
          <w:rFonts w:ascii="仿宋" w:eastAsia="仿宋" w:hAnsi="仿宋" w:hint="eastAsia"/>
          <w:color w:val="000000"/>
          <w:sz w:val="32"/>
          <w:szCs w:val="32"/>
        </w:rPr>
        <w:t>会员的权利和义务：</w:t>
      </w:r>
    </w:p>
    <w:p w:rsidR="007B761D" w:rsidRPr="0026481E" w:rsidRDefault="00E753EE">
      <w:pPr>
        <w:pStyle w:val="2"/>
        <w:spacing w:line="500" w:lineRule="exact"/>
        <w:ind w:leftChars="100" w:left="210" w:firstLineChars="250" w:firstLine="800"/>
        <w:rPr>
          <w:rFonts w:ascii="仿宋" w:eastAsia="仿宋" w:hAnsi="仿宋"/>
          <w:color w:val="000000"/>
          <w:sz w:val="32"/>
          <w:szCs w:val="32"/>
        </w:rPr>
      </w:pPr>
      <w:r w:rsidRPr="0026481E">
        <w:rPr>
          <w:rFonts w:ascii="仿宋" w:eastAsia="仿宋" w:hAnsi="仿宋" w:hint="eastAsia"/>
          <w:color w:val="000000"/>
          <w:sz w:val="32"/>
          <w:szCs w:val="32"/>
        </w:rPr>
        <w:t>一、普通会员、学生会员、高级会员、会士</w:t>
      </w:r>
    </w:p>
    <w:p w:rsidR="007B761D" w:rsidRPr="0026481E" w:rsidRDefault="00E753EE">
      <w:pPr>
        <w:adjustRightInd w:val="0"/>
        <w:snapToGrid w:val="0"/>
        <w:spacing w:line="500" w:lineRule="exact"/>
        <w:ind w:firstLineChars="250" w:firstLine="800"/>
        <w:outlineLvl w:val="0"/>
        <w:rPr>
          <w:rFonts w:ascii="仿宋" w:eastAsia="仿宋" w:hAnsi="仿宋"/>
          <w:color w:val="000000"/>
          <w:sz w:val="32"/>
          <w:szCs w:val="32"/>
        </w:rPr>
      </w:pPr>
      <w:bookmarkStart w:id="1" w:name="_Toc274815590"/>
      <w:r w:rsidRPr="0026481E">
        <w:rPr>
          <w:rFonts w:ascii="仿宋" w:eastAsia="仿宋" w:hAnsi="仿宋" w:hint="eastAsia"/>
          <w:color w:val="000000"/>
          <w:sz w:val="32"/>
          <w:szCs w:val="32"/>
        </w:rPr>
        <w:lastRenderedPageBreak/>
        <w:t>（一）权利</w:t>
      </w:r>
      <w:bookmarkEnd w:id="1"/>
    </w:p>
    <w:p w:rsidR="007B761D" w:rsidRPr="0026481E" w:rsidRDefault="00E753EE">
      <w:pPr>
        <w:adjustRightInd w:val="0"/>
        <w:snapToGrid w:val="0"/>
        <w:spacing w:line="500" w:lineRule="exact"/>
        <w:ind w:leftChars="200" w:left="420" w:firstLineChars="250" w:firstLine="800"/>
        <w:rPr>
          <w:rFonts w:ascii="仿宋" w:eastAsia="仿宋" w:hAnsi="仿宋"/>
          <w:color w:val="000000"/>
          <w:sz w:val="32"/>
          <w:szCs w:val="32"/>
        </w:rPr>
      </w:pPr>
      <w:r w:rsidRPr="0026481E">
        <w:rPr>
          <w:rFonts w:ascii="仿宋" w:eastAsia="仿宋" w:hAnsi="仿宋" w:hint="eastAsia"/>
          <w:color w:val="000000"/>
          <w:sz w:val="32"/>
          <w:szCs w:val="32"/>
        </w:rPr>
        <w:t>①具有本会的选举权，被选举权和表决权；</w:t>
      </w:r>
    </w:p>
    <w:p w:rsidR="007B761D" w:rsidRPr="0026481E" w:rsidRDefault="00E753EE">
      <w:pPr>
        <w:adjustRightInd w:val="0"/>
        <w:snapToGrid w:val="0"/>
        <w:spacing w:line="500" w:lineRule="exact"/>
        <w:ind w:leftChars="200" w:left="420" w:firstLineChars="250" w:firstLine="800"/>
        <w:rPr>
          <w:rFonts w:ascii="仿宋" w:eastAsia="仿宋" w:hAnsi="仿宋"/>
          <w:color w:val="000000"/>
          <w:sz w:val="32"/>
          <w:szCs w:val="32"/>
        </w:rPr>
      </w:pPr>
      <w:r w:rsidRPr="0026481E">
        <w:rPr>
          <w:rFonts w:ascii="仿宋" w:eastAsia="仿宋" w:hAnsi="仿宋" w:hint="eastAsia"/>
          <w:color w:val="000000"/>
          <w:sz w:val="32"/>
          <w:szCs w:val="32"/>
        </w:rPr>
        <w:t>②享有参加本会各种活动及获得本会相应的服务优先权和优惠权；</w:t>
      </w:r>
    </w:p>
    <w:p w:rsidR="007B761D" w:rsidRPr="0026481E" w:rsidRDefault="00E753EE">
      <w:pPr>
        <w:adjustRightInd w:val="0"/>
        <w:snapToGrid w:val="0"/>
        <w:spacing w:line="500" w:lineRule="exact"/>
        <w:ind w:leftChars="200" w:left="420" w:firstLineChars="250" w:firstLine="800"/>
        <w:rPr>
          <w:rFonts w:ascii="仿宋" w:eastAsia="仿宋" w:hAnsi="仿宋"/>
          <w:color w:val="000000"/>
          <w:sz w:val="32"/>
          <w:szCs w:val="32"/>
        </w:rPr>
      </w:pPr>
      <w:r w:rsidRPr="0026481E">
        <w:rPr>
          <w:rFonts w:ascii="仿宋" w:eastAsia="仿宋" w:hAnsi="仿宋" w:hint="eastAsia"/>
          <w:color w:val="000000"/>
          <w:sz w:val="32"/>
          <w:szCs w:val="32"/>
        </w:rPr>
        <w:t>③对本会工作的批评建议权和监督权；</w:t>
      </w:r>
    </w:p>
    <w:p w:rsidR="007B761D" w:rsidRPr="0026481E" w:rsidRDefault="00E753EE">
      <w:pPr>
        <w:adjustRightInd w:val="0"/>
        <w:snapToGrid w:val="0"/>
        <w:spacing w:line="500" w:lineRule="exact"/>
        <w:ind w:leftChars="200" w:left="420" w:firstLineChars="250" w:firstLine="800"/>
        <w:rPr>
          <w:rFonts w:ascii="仿宋" w:eastAsia="仿宋" w:hAnsi="仿宋"/>
          <w:color w:val="000000"/>
          <w:sz w:val="32"/>
          <w:szCs w:val="32"/>
        </w:rPr>
      </w:pPr>
      <w:r w:rsidRPr="0026481E">
        <w:rPr>
          <w:rFonts w:ascii="仿宋" w:eastAsia="仿宋" w:hAnsi="仿宋" w:hint="eastAsia"/>
          <w:color w:val="000000"/>
          <w:sz w:val="32"/>
          <w:szCs w:val="32"/>
        </w:rPr>
        <w:t>④入会自愿，退会自由。</w:t>
      </w:r>
    </w:p>
    <w:p w:rsidR="007B761D" w:rsidRPr="0026481E" w:rsidRDefault="00E753EE">
      <w:pPr>
        <w:adjustRightInd w:val="0"/>
        <w:snapToGrid w:val="0"/>
        <w:spacing w:line="500" w:lineRule="exact"/>
        <w:ind w:firstLineChars="250" w:firstLine="800"/>
        <w:outlineLvl w:val="0"/>
        <w:rPr>
          <w:rFonts w:ascii="仿宋" w:eastAsia="仿宋" w:hAnsi="仿宋"/>
          <w:color w:val="000000"/>
          <w:sz w:val="32"/>
          <w:szCs w:val="32"/>
        </w:rPr>
      </w:pPr>
      <w:bookmarkStart w:id="2" w:name="_Toc274815591"/>
      <w:r w:rsidRPr="0026481E">
        <w:rPr>
          <w:rFonts w:ascii="仿宋" w:eastAsia="仿宋" w:hAnsi="仿宋" w:hint="eastAsia"/>
          <w:color w:val="000000"/>
          <w:sz w:val="32"/>
          <w:szCs w:val="32"/>
        </w:rPr>
        <w:t>（二）义务</w:t>
      </w:r>
      <w:bookmarkEnd w:id="2"/>
    </w:p>
    <w:p w:rsidR="007B761D" w:rsidRPr="0026481E" w:rsidRDefault="00E753EE">
      <w:pPr>
        <w:numPr>
          <w:ilvl w:val="1"/>
          <w:numId w:val="1"/>
        </w:numPr>
        <w:adjustRightInd w:val="0"/>
        <w:snapToGrid w:val="0"/>
        <w:spacing w:line="500" w:lineRule="exact"/>
        <w:ind w:leftChars="200" w:left="420" w:firstLineChars="250" w:firstLine="800"/>
        <w:rPr>
          <w:rFonts w:ascii="仿宋" w:eastAsia="仿宋" w:hAnsi="仿宋"/>
          <w:color w:val="000000"/>
          <w:sz w:val="32"/>
          <w:szCs w:val="32"/>
        </w:rPr>
      </w:pPr>
      <w:r w:rsidRPr="0026481E">
        <w:rPr>
          <w:rFonts w:ascii="仿宋" w:eastAsia="仿宋" w:hAnsi="仿宋" w:hint="eastAsia"/>
          <w:color w:val="000000"/>
          <w:sz w:val="32"/>
          <w:szCs w:val="32"/>
        </w:rPr>
        <w:t>遵守本会章程，执行本会决议；</w:t>
      </w:r>
    </w:p>
    <w:p w:rsidR="007B761D" w:rsidRPr="0026481E" w:rsidRDefault="00E753EE">
      <w:pPr>
        <w:numPr>
          <w:ilvl w:val="1"/>
          <w:numId w:val="1"/>
        </w:numPr>
        <w:adjustRightInd w:val="0"/>
        <w:snapToGrid w:val="0"/>
        <w:spacing w:line="500" w:lineRule="exact"/>
        <w:ind w:leftChars="200" w:left="420" w:firstLineChars="250" w:firstLine="800"/>
        <w:rPr>
          <w:rFonts w:ascii="仿宋" w:eastAsia="仿宋" w:hAnsi="仿宋"/>
          <w:color w:val="000000"/>
          <w:sz w:val="32"/>
          <w:szCs w:val="32"/>
        </w:rPr>
      </w:pPr>
      <w:r w:rsidRPr="0026481E">
        <w:rPr>
          <w:rFonts w:ascii="仿宋" w:eastAsia="仿宋" w:hAnsi="仿宋" w:hint="eastAsia"/>
          <w:color w:val="000000"/>
          <w:sz w:val="32"/>
          <w:szCs w:val="32"/>
        </w:rPr>
        <w:t>维护本会合法权益；</w:t>
      </w:r>
    </w:p>
    <w:p w:rsidR="007B761D" w:rsidRPr="0026481E" w:rsidRDefault="00E753EE">
      <w:pPr>
        <w:numPr>
          <w:ilvl w:val="1"/>
          <w:numId w:val="1"/>
        </w:numPr>
        <w:adjustRightInd w:val="0"/>
        <w:snapToGrid w:val="0"/>
        <w:spacing w:line="500" w:lineRule="exact"/>
        <w:ind w:leftChars="200" w:left="420" w:firstLineChars="250" w:firstLine="800"/>
        <w:rPr>
          <w:rFonts w:ascii="仿宋" w:eastAsia="仿宋" w:hAnsi="仿宋"/>
          <w:color w:val="000000"/>
          <w:sz w:val="32"/>
          <w:szCs w:val="32"/>
        </w:rPr>
      </w:pPr>
      <w:r w:rsidRPr="0026481E">
        <w:rPr>
          <w:rFonts w:ascii="仿宋" w:eastAsia="仿宋" w:hAnsi="仿宋" w:hint="eastAsia"/>
          <w:color w:val="000000"/>
          <w:sz w:val="32"/>
          <w:szCs w:val="32"/>
        </w:rPr>
        <w:t>积极参加本会活动，完成本会所委托的工作；</w:t>
      </w:r>
    </w:p>
    <w:p w:rsidR="007B761D" w:rsidRPr="0026481E" w:rsidRDefault="00E753EE">
      <w:pPr>
        <w:numPr>
          <w:ilvl w:val="1"/>
          <w:numId w:val="1"/>
        </w:numPr>
        <w:adjustRightInd w:val="0"/>
        <w:snapToGrid w:val="0"/>
        <w:spacing w:line="500" w:lineRule="exact"/>
        <w:ind w:leftChars="200" w:left="420" w:firstLineChars="250" w:firstLine="800"/>
        <w:rPr>
          <w:rFonts w:ascii="仿宋" w:eastAsia="仿宋" w:hAnsi="仿宋"/>
          <w:color w:val="000000"/>
          <w:sz w:val="32"/>
          <w:szCs w:val="32"/>
        </w:rPr>
      </w:pPr>
      <w:r w:rsidRPr="0026481E">
        <w:rPr>
          <w:rFonts w:ascii="仿宋" w:eastAsia="仿宋" w:hAnsi="仿宋" w:hint="eastAsia"/>
          <w:color w:val="000000"/>
          <w:sz w:val="32"/>
          <w:szCs w:val="32"/>
        </w:rPr>
        <w:t>按规定交纳会费（学生会员可免交会费）；</w:t>
      </w:r>
    </w:p>
    <w:p w:rsidR="007B761D" w:rsidRPr="0026481E" w:rsidRDefault="00E753EE">
      <w:pPr>
        <w:numPr>
          <w:ilvl w:val="1"/>
          <w:numId w:val="1"/>
        </w:numPr>
        <w:adjustRightInd w:val="0"/>
        <w:snapToGrid w:val="0"/>
        <w:spacing w:line="500" w:lineRule="exact"/>
        <w:ind w:leftChars="200" w:left="420" w:firstLineChars="250" w:firstLine="800"/>
        <w:rPr>
          <w:rFonts w:ascii="仿宋" w:eastAsia="仿宋" w:hAnsi="仿宋"/>
          <w:color w:val="000000"/>
          <w:sz w:val="32"/>
          <w:szCs w:val="32"/>
        </w:rPr>
      </w:pPr>
      <w:r w:rsidRPr="0026481E">
        <w:rPr>
          <w:rFonts w:ascii="仿宋" w:eastAsia="仿宋" w:hAnsi="仿宋" w:hint="eastAsia"/>
          <w:color w:val="000000"/>
          <w:sz w:val="32"/>
          <w:szCs w:val="32"/>
        </w:rPr>
        <w:t>向本会反映情况，提供有关资料，支持本会工作的开展。</w:t>
      </w:r>
    </w:p>
    <w:p w:rsidR="007B761D" w:rsidRPr="0026481E" w:rsidRDefault="00E753EE">
      <w:pPr>
        <w:adjustRightInd w:val="0"/>
        <w:snapToGrid w:val="0"/>
        <w:spacing w:line="500" w:lineRule="exact"/>
        <w:ind w:firstLineChars="250" w:firstLine="800"/>
        <w:outlineLvl w:val="0"/>
        <w:rPr>
          <w:rFonts w:ascii="仿宋" w:eastAsia="仿宋" w:hAnsi="仿宋"/>
          <w:color w:val="000000"/>
          <w:sz w:val="32"/>
          <w:szCs w:val="32"/>
        </w:rPr>
      </w:pPr>
      <w:bookmarkStart w:id="3" w:name="_Toc274815592"/>
      <w:r w:rsidRPr="0026481E">
        <w:rPr>
          <w:rFonts w:ascii="仿宋" w:eastAsia="仿宋" w:hAnsi="仿宋" w:hint="eastAsia"/>
          <w:color w:val="000000"/>
          <w:sz w:val="32"/>
          <w:szCs w:val="32"/>
        </w:rPr>
        <w:t>二、外籍会员：</w:t>
      </w:r>
      <w:bookmarkEnd w:id="3"/>
    </w:p>
    <w:p w:rsidR="007B761D" w:rsidRPr="0026481E" w:rsidRDefault="00E753EE">
      <w:pPr>
        <w:tabs>
          <w:tab w:val="left" w:pos="1320"/>
        </w:tabs>
        <w:adjustRightInd w:val="0"/>
        <w:snapToGrid w:val="0"/>
        <w:spacing w:line="500" w:lineRule="exact"/>
        <w:ind w:left="800"/>
        <w:rPr>
          <w:rFonts w:ascii="仿宋" w:eastAsia="仿宋" w:hAnsi="仿宋"/>
          <w:color w:val="000000"/>
          <w:sz w:val="32"/>
          <w:szCs w:val="32"/>
        </w:rPr>
      </w:pPr>
      <w:r w:rsidRPr="0026481E">
        <w:rPr>
          <w:rFonts w:ascii="仿宋" w:eastAsia="仿宋" w:hAnsi="仿宋" w:hint="eastAsia"/>
          <w:color w:val="000000"/>
          <w:sz w:val="32"/>
          <w:szCs w:val="32"/>
        </w:rPr>
        <w:t>（一）权利</w:t>
      </w:r>
    </w:p>
    <w:p w:rsidR="007B761D" w:rsidRPr="0026481E" w:rsidRDefault="00E753EE">
      <w:pPr>
        <w:numPr>
          <w:ilvl w:val="1"/>
          <w:numId w:val="2"/>
        </w:numPr>
        <w:tabs>
          <w:tab w:val="left" w:pos="1320"/>
        </w:tabs>
        <w:adjustRightInd w:val="0"/>
        <w:snapToGrid w:val="0"/>
        <w:spacing w:line="500" w:lineRule="exact"/>
        <w:ind w:leftChars="200" w:left="420" w:firstLineChars="250" w:firstLine="800"/>
        <w:rPr>
          <w:rFonts w:ascii="仿宋" w:eastAsia="仿宋" w:hAnsi="仿宋"/>
          <w:color w:val="000000"/>
          <w:sz w:val="32"/>
          <w:szCs w:val="32"/>
        </w:rPr>
      </w:pPr>
      <w:r w:rsidRPr="0026481E">
        <w:rPr>
          <w:rFonts w:ascii="仿宋" w:eastAsia="仿宋" w:hAnsi="仿宋" w:hint="eastAsia"/>
          <w:color w:val="000000"/>
          <w:sz w:val="32"/>
          <w:szCs w:val="32"/>
        </w:rPr>
        <w:t>对本会工作有批评、建议权；</w:t>
      </w:r>
    </w:p>
    <w:p w:rsidR="007B761D" w:rsidRPr="0026481E" w:rsidRDefault="00E753EE">
      <w:pPr>
        <w:numPr>
          <w:ilvl w:val="1"/>
          <w:numId w:val="2"/>
        </w:numPr>
        <w:tabs>
          <w:tab w:val="left" w:pos="1320"/>
        </w:tabs>
        <w:adjustRightInd w:val="0"/>
        <w:snapToGrid w:val="0"/>
        <w:spacing w:line="500" w:lineRule="exact"/>
        <w:ind w:leftChars="200" w:left="420" w:firstLineChars="250" w:firstLine="800"/>
        <w:rPr>
          <w:rFonts w:ascii="仿宋" w:eastAsia="仿宋" w:hAnsi="仿宋"/>
          <w:color w:val="000000"/>
          <w:sz w:val="32"/>
          <w:szCs w:val="32"/>
        </w:rPr>
      </w:pPr>
      <w:r w:rsidRPr="0026481E">
        <w:rPr>
          <w:rFonts w:ascii="仿宋" w:eastAsia="仿宋" w:hAnsi="仿宋" w:hint="eastAsia"/>
          <w:color w:val="000000"/>
          <w:sz w:val="32"/>
          <w:szCs w:val="32"/>
        </w:rPr>
        <w:t>优惠获得本会出版的学术刊物和资料；</w:t>
      </w:r>
    </w:p>
    <w:p w:rsidR="007B761D" w:rsidRPr="0026481E" w:rsidRDefault="00E753EE">
      <w:pPr>
        <w:numPr>
          <w:ilvl w:val="1"/>
          <w:numId w:val="2"/>
        </w:numPr>
        <w:tabs>
          <w:tab w:val="left" w:pos="1320"/>
        </w:tabs>
        <w:adjustRightInd w:val="0"/>
        <w:snapToGrid w:val="0"/>
        <w:spacing w:line="500" w:lineRule="exact"/>
        <w:ind w:leftChars="200" w:left="420" w:firstLineChars="250" w:firstLine="800"/>
        <w:rPr>
          <w:rFonts w:ascii="仿宋" w:eastAsia="仿宋" w:hAnsi="仿宋"/>
          <w:color w:val="000000"/>
          <w:sz w:val="32"/>
          <w:szCs w:val="32"/>
        </w:rPr>
      </w:pPr>
      <w:r w:rsidRPr="0026481E">
        <w:rPr>
          <w:rFonts w:ascii="仿宋" w:eastAsia="仿宋" w:hAnsi="仿宋" w:hint="eastAsia"/>
          <w:color w:val="000000"/>
          <w:sz w:val="32"/>
          <w:szCs w:val="32"/>
        </w:rPr>
        <w:t>应邀参加本会在中国境内主办的学术活动时可享受优惠；</w:t>
      </w:r>
    </w:p>
    <w:p w:rsidR="007B761D" w:rsidRPr="0026481E" w:rsidRDefault="00E753EE">
      <w:pPr>
        <w:numPr>
          <w:ilvl w:val="1"/>
          <w:numId w:val="2"/>
        </w:numPr>
        <w:tabs>
          <w:tab w:val="left" w:pos="1320"/>
        </w:tabs>
        <w:adjustRightInd w:val="0"/>
        <w:snapToGrid w:val="0"/>
        <w:spacing w:line="500" w:lineRule="exact"/>
        <w:ind w:leftChars="200" w:left="420" w:firstLineChars="250" w:firstLine="800"/>
        <w:rPr>
          <w:rFonts w:ascii="仿宋" w:eastAsia="仿宋" w:hAnsi="仿宋"/>
          <w:color w:val="000000"/>
          <w:sz w:val="32"/>
          <w:szCs w:val="32"/>
        </w:rPr>
      </w:pPr>
      <w:r w:rsidRPr="0026481E">
        <w:rPr>
          <w:rFonts w:ascii="仿宋" w:eastAsia="仿宋" w:hAnsi="仿宋" w:hint="eastAsia"/>
          <w:color w:val="000000"/>
          <w:sz w:val="32"/>
          <w:szCs w:val="32"/>
        </w:rPr>
        <w:t>入会自愿，退会自由。</w:t>
      </w:r>
    </w:p>
    <w:p w:rsidR="007B761D" w:rsidRPr="0026481E" w:rsidRDefault="00E753EE">
      <w:pPr>
        <w:tabs>
          <w:tab w:val="left" w:pos="1320"/>
        </w:tabs>
        <w:adjustRightInd w:val="0"/>
        <w:snapToGrid w:val="0"/>
        <w:spacing w:line="500" w:lineRule="exact"/>
        <w:ind w:left="800"/>
        <w:rPr>
          <w:rFonts w:ascii="仿宋" w:eastAsia="仿宋" w:hAnsi="仿宋"/>
          <w:color w:val="000000"/>
          <w:sz w:val="32"/>
          <w:szCs w:val="32"/>
        </w:rPr>
      </w:pPr>
      <w:r w:rsidRPr="0026481E">
        <w:rPr>
          <w:rFonts w:ascii="仿宋" w:eastAsia="仿宋" w:hAnsi="仿宋" w:hint="eastAsia"/>
          <w:color w:val="000000"/>
          <w:sz w:val="32"/>
          <w:szCs w:val="32"/>
        </w:rPr>
        <w:t>（二）义务</w:t>
      </w:r>
    </w:p>
    <w:p w:rsidR="007B761D" w:rsidRPr="0026481E" w:rsidRDefault="00E753EE">
      <w:pPr>
        <w:tabs>
          <w:tab w:val="left" w:pos="1320"/>
          <w:tab w:val="left" w:pos="1380"/>
        </w:tabs>
        <w:adjustRightInd w:val="0"/>
        <w:snapToGrid w:val="0"/>
        <w:spacing w:line="500" w:lineRule="exact"/>
        <w:ind w:left="1220"/>
        <w:rPr>
          <w:rFonts w:ascii="仿宋" w:eastAsia="仿宋" w:hAnsi="仿宋"/>
          <w:color w:val="000000"/>
          <w:sz w:val="32"/>
          <w:szCs w:val="32"/>
        </w:rPr>
      </w:pPr>
      <w:r w:rsidRPr="0026481E">
        <w:rPr>
          <w:rFonts w:ascii="仿宋" w:eastAsia="仿宋" w:hAnsi="仿宋" w:hint="eastAsia"/>
          <w:color w:val="000000"/>
          <w:sz w:val="32"/>
          <w:szCs w:val="32"/>
        </w:rPr>
        <w:t>①支持本会工作，协助本会的国际交流活动，完成本会委托的工作；</w:t>
      </w:r>
    </w:p>
    <w:p w:rsidR="007B761D" w:rsidRPr="0026481E" w:rsidRDefault="00E753EE">
      <w:pPr>
        <w:tabs>
          <w:tab w:val="left" w:pos="1320"/>
          <w:tab w:val="left" w:pos="1380"/>
        </w:tabs>
        <w:adjustRightInd w:val="0"/>
        <w:snapToGrid w:val="0"/>
        <w:spacing w:line="500" w:lineRule="exact"/>
        <w:ind w:left="1220"/>
        <w:rPr>
          <w:rFonts w:ascii="仿宋" w:eastAsia="仿宋" w:hAnsi="仿宋"/>
          <w:color w:val="000000"/>
          <w:sz w:val="32"/>
          <w:szCs w:val="32"/>
        </w:rPr>
      </w:pPr>
      <w:r w:rsidRPr="0026481E">
        <w:rPr>
          <w:rFonts w:ascii="仿宋" w:eastAsia="仿宋" w:hAnsi="仿宋" w:hint="eastAsia"/>
          <w:color w:val="000000"/>
          <w:sz w:val="32"/>
          <w:szCs w:val="32"/>
        </w:rPr>
        <w:t>②积极与本会沟通信息，主动寄赠学术资料；</w:t>
      </w:r>
    </w:p>
    <w:p w:rsidR="007B761D" w:rsidRPr="0026481E" w:rsidRDefault="00E753EE">
      <w:pPr>
        <w:tabs>
          <w:tab w:val="left" w:pos="1320"/>
          <w:tab w:val="left" w:pos="1380"/>
        </w:tabs>
        <w:adjustRightInd w:val="0"/>
        <w:snapToGrid w:val="0"/>
        <w:spacing w:line="500" w:lineRule="exact"/>
        <w:ind w:left="1220"/>
        <w:rPr>
          <w:rFonts w:ascii="仿宋" w:eastAsia="仿宋" w:hAnsi="仿宋"/>
          <w:color w:val="000000"/>
          <w:sz w:val="32"/>
          <w:szCs w:val="32"/>
        </w:rPr>
      </w:pPr>
      <w:r w:rsidRPr="0026481E">
        <w:rPr>
          <w:rFonts w:ascii="仿宋" w:eastAsia="仿宋" w:hAnsi="仿宋" w:hint="eastAsia"/>
          <w:color w:val="000000"/>
          <w:sz w:val="32"/>
          <w:szCs w:val="32"/>
        </w:rPr>
        <w:t>③按规定交纳会费。</w:t>
      </w:r>
    </w:p>
    <w:p w:rsidR="007B761D" w:rsidRPr="0026481E" w:rsidRDefault="00E753EE">
      <w:pPr>
        <w:adjustRightInd w:val="0"/>
        <w:snapToGrid w:val="0"/>
        <w:spacing w:line="500" w:lineRule="exact"/>
        <w:ind w:firstLineChars="300" w:firstLine="960"/>
        <w:outlineLvl w:val="0"/>
        <w:rPr>
          <w:rFonts w:ascii="仿宋" w:eastAsia="仿宋" w:hAnsi="仿宋"/>
          <w:color w:val="000000"/>
          <w:sz w:val="32"/>
          <w:szCs w:val="32"/>
        </w:rPr>
      </w:pPr>
      <w:bookmarkStart w:id="4" w:name="_Toc274815593"/>
      <w:r w:rsidRPr="0026481E">
        <w:rPr>
          <w:rFonts w:ascii="仿宋" w:eastAsia="仿宋" w:hAnsi="仿宋" w:hint="eastAsia"/>
          <w:color w:val="000000"/>
          <w:sz w:val="32"/>
          <w:szCs w:val="32"/>
        </w:rPr>
        <w:t>三、单位会员</w:t>
      </w:r>
      <w:bookmarkEnd w:id="4"/>
    </w:p>
    <w:p w:rsidR="007B761D" w:rsidRPr="0026481E" w:rsidRDefault="00E753EE">
      <w:pPr>
        <w:adjustRightInd w:val="0"/>
        <w:snapToGrid w:val="0"/>
        <w:spacing w:line="500" w:lineRule="exact"/>
        <w:ind w:firstLineChars="250" w:firstLine="800"/>
        <w:outlineLvl w:val="0"/>
        <w:rPr>
          <w:rFonts w:ascii="仿宋" w:eastAsia="仿宋" w:hAnsi="仿宋"/>
          <w:color w:val="000000"/>
          <w:sz w:val="32"/>
          <w:szCs w:val="32"/>
        </w:rPr>
      </w:pPr>
      <w:bookmarkStart w:id="5" w:name="_Toc274815594"/>
      <w:r w:rsidRPr="0026481E">
        <w:rPr>
          <w:rFonts w:ascii="仿宋" w:eastAsia="仿宋" w:hAnsi="仿宋" w:hint="eastAsia"/>
          <w:color w:val="000000"/>
          <w:sz w:val="32"/>
          <w:szCs w:val="32"/>
        </w:rPr>
        <w:t>（一）权利</w:t>
      </w:r>
      <w:bookmarkEnd w:id="5"/>
    </w:p>
    <w:p w:rsidR="007B761D" w:rsidRPr="0026481E" w:rsidRDefault="00E753EE">
      <w:pPr>
        <w:numPr>
          <w:ilvl w:val="0"/>
          <w:numId w:val="3"/>
        </w:numPr>
        <w:tabs>
          <w:tab w:val="left" w:pos="1260"/>
        </w:tabs>
        <w:adjustRightInd w:val="0"/>
        <w:snapToGrid w:val="0"/>
        <w:spacing w:line="500" w:lineRule="exact"/>
        <w:ind w:leftChars="200" w:left="420" w:firstLineChars="250" w:firstLine="800"/>
        <w:rPr>
          <w:rFonts w:ascii="仿宋" w:eastAsia="仿宋" w:hAnsi="仿宋"/>
          <w:color w:val="000000"/>
          <w:sz w:val="32"/>
          <w:szCs w:val="32"/>
        </w:rPr>
      </w:pPr>
      <w:r w:rsidRPr="0026481E">
        <w:rPr>
          <w:rFonts w:ascii="仿宋" w:eastAsia="仿宋" w:hAnsi="仿宋" w:hint="eastAsia"/>
          <w:color w:val="000000"/>
          <w:sz w:val="32"/>
          <w:szCs w:val="32"/>
        </w:rPr>
        <w:lastRenderedPageBreak/>
        <w:t>具有本会的选举权，被选举权和表决权；</w:t>
      </w:r>
    </w:p>
    <w:p w:rsidR="007B761D" w:rsidRPr="0026481E" w:rsidRDefault="00E753EE">
      <w:pPr>
        <w:numPr>
          <w:ilvl w:val="0"/>
          <w:numId w:val="3"/>
        </w:numPr>
        <w:tabs>
          <w:tab w:val="left" w:pos="1260"/>
        </w:tabs>
        <w:adjustRightInd w:val="0"/>
        <w:snapToGrid w:val="0"/>
        <w:spacing w:line="500" w:lineRule="exact"/>
        <w:ind w:leftChars="200" w:left="420" w:firstLineChars="250" w:firstLine="800"/>
        <w:rPr>
          <w:rFonts w:ascii="仿宋" w:eastAsia="仿宋" w:hAnsi="仿宋"/>
          <w:color w:val="000000"/>
          <w:sz w:val="32"/>
          <w:szCs w:val="32"/>
        </w:rPr>
      </w:pPr>
      <w:r w:rsidRPr="0026481E">
        <w:rPr>
          <w:rFonts w:ascii="仿宋" w:eastAsia="仿宋" w:hAnsi="仿宋" w:hint="eastAsia"/>
          <w:color w:val="000000"/>
          <w:sz w:val="32"/>
          <w:szCs w:val="32"/>
        </w:rPr>
        <w:t>享有参加本会活动的权利；</w:t>
      </w:r>
    </w:p>
    <w:p w:rsidR="007B761D" w:rsidRPr="0026481E" w:rsidRDefault="00E753EE">
      <w:pPr>
        <w:numPr>
          <w:ilvl w:val="0"/>
          <w:numId w:val="3"/>
        </w:numPr>
        <w:tabs>
          <w:tab w:val="left" w:pos="1260"/>
        </w:tabs>
        <w:adjustRightInd w:val="0"/>
        <w:snapToGrid w:val="0"/>
        <w:spacing w:line="500" w:lineRule="exact"/>
        <w:ind w:leftChars="200" w:left="420" w:firstLineChars="250" w:firstLine="800"/>
        <w:rPr>
          <w:rFonts w:ascii="仿宋" w:eastAsia="仿宋" w:hAnsi="仿宋"/>
          <w:color w:val="000000"/>
          <w:sz w:val="32"/>
          <w:szCs w:val="32"/>
        </w:rPr>
      </w:pPr>
      <w:r w:rsidRPr="0026481E">
        <w:rPr>
          <w:rFonts w:ascii="仿宋" w:eastAsia="仿宋" w:hAnsi="仿宋" w:hint="eastAsia"/>
          <w:color w:val="000000"/>
          <w:sz w:val="32"/>
          <w:szCs w:val="32"/>
        </w:rPr>
        <w:t>参与研究本会建设和活动的重大事项，有建议和批评权；</w:t>
      </w:r>
    </w:p>
    <w:p w:rsidR="007B761D" w:rsidRPr="0026481E" w:rsidRDefault="00E753EE">
      <w:pPr>
        <w:numPr>
          <w:ilvl w:val="0"/>
          <w:numId w:val="3"/>
        </w:numPr>
        <w:tabs>
          <w:tab w:val="left" w:pos="1260"/>
        </w:tabs>
        <w:adjustRightInd w:val="0"/>
        <w:snapToGrid w:val="0"/>
        <w:spacing w:line="500" w:lineRule="exact"/>
        <w:ind w:leftChars="200" w:left="420" w:firstLineChars="250" w:firstLine="800"/>
        <w:rPr>
          <w:rFonts w:ascii="仿宋" w:eastAsia="仿宋" w:hAnsi="仿宋"/>
          <w:color w:val="000000"/>
          <w:sz w:val="32"/>
          <w:szCs w:val="32"/>
        </w:rPr>
      </w:pPr>
      <w:r w:rsidRPr="0026481E">
        <w:rPr>
          <w:rFonts w:ascii="仿宋" w:eastAsia="仿宋" w:hAnsi="仿宋" w:hint="eastAsia"/>
          <w:color w:val="000000"/>
          <w:sz w:val="32"/>
          <w:szCs w:val="32"/>
        </w:rPr>
        <w:t>有权要求本会提供技术咨询和培训服务；</w:t>
      </w:r>
    </w:p>
    <w:p w:rsidR="007B761D" w:rsidRPr="0026481E" w:rsidRDefault="00E753EE">
      <w:pPr>
        <w:numPr>
          <w:ilvl w:val="0"/>
          <w:numId w:val="3"/>
        </w:numPr>
        <w:tabs>
          <w:tab w:val="left" w:pos="1260"/>
        </w:tabs>
        <w:adjustRightInd w:val="0"/>
        <w:snapToGrid w:val="0"/>
        <w:spacing w:line="500" w:lineRule="exact"/>
        <w:ind w:leftChars="200" w:left="420" w:firstLineChars="250" w:firstLine="800"/>
        <w:rPr>
          <w:rFonts w:ascii="仿宋" w:eastAsia="仿宋" w:hAnsi="仿宋"/>
          <w:color w:val="000000"/>
          <w:sz w:val="32"/>
          <w:szCs w:val="32"/>
        </w:rPr>
      </w:pPr>
      <w:r w:rsidRPr="0026481E">
        <w:rPr>
          <w:rFonts w:ascii="仿宋" w:eastAsia="仿宋" w:hAnsi="仿宋" w:hint="eastAsia"/>
          <w:color w:val="000000"/>
          <w:sz w:val="32"/>
          <w:szCs w:val="32"/>
        </w:rPr>
        <w:t>优先取得本会的有关资料；</w:t>
      </w:r>
    </w:p>
    <w:p w:rsidR="007B761D" w:rsidRPr="0026481E" w:rsidRDefault="00E753EE">
      <w:pPr>
        <w:numPr>
          <w:ilvl w:val="0"/>
          <w:numId w:val="3"/>
        </w:numPr>
        <w:tabs>
          <w:tab w:val="left" w:pos="1260"/>
        </w:tabs>
        <w:adjustRightInd w:val="0"/>
        <w:snapToGrid w:val="0"/>
        <w:spacing w:line="500" w:lineRule="exact"/>
        <w:ind w:leftChars="200" w:left="420" w:firstLineChars="250" w:firstLine="800"/>
        <w:rPr>
          <w:rFonts w:ascii="仿宋" w:eastAsia="仿宋" w:hAnsi="仿宋"/>
          <w:color w:val="000000"/>
          <w:sz w:val="32"/>
          <w:szCs w:val="32"/>
        </w:rPr>
      </w:pPr>
      <w:r w:rsidRPr="0026481E">
        <w:rPr>
          <w:rFonts w:ascii="仿宋" w:eastAsia="仿宋" w:hAnsi="仿宋" w:hint="eastAsia"/>
          <w:color w:val="000000"/>
          <w:sz w:val="32"/>
          <w:szCs w:val="32"/>
        </w:rPr>
        <w:t>入会自愿，退会自由。</w:t>
      </w:r>
    </w:p>
    <w:p w:rsidR="007B761D" w:rsidRPr="0026481E" w:rsidRDefault="00E753EE">
      <w:pPr>
        <w:adjustRightInd w:val="0"/>
        <w:snapToGrid w:val="0"/>
        <w:spacing w:line="500" w:lineRule="exact"/>
        <w:ind w:firstLineChars="250" w:firstLine="800"/>
        <w:outlineLvl w:val="0"/>
        <w:rPr>
          <w:rFonts w:ascii="仿宋" w:eastAsia="仿宋" w:hAnsi="仿宋"/>
          <w:color w:val="000000"/>
          <w:sz w:val="32"/>
          <w:szCs w:val="32"/>
        </w:rPr>
      </w:pPr>
      <w:bookmarkStart w:id="6" w:name="_Toc274815595"/>
      <w:r w:rsidRPr="0026481E">
        <w:rPr>
          <w:rFonts w:ascii="仿宋" w:eastAsia="仿宋" w:hAnsi="仿宋" w:hint="eastAsia"/>
          <w:color w:val="000000"/>
          <w:sz w:val="32"/>
          <w:szCs w:val="32"/>
        </w:rPr>
        <w:t>（二）义务</w:t>
      </w:r>
      <w:bookmarkEnd w:id="6"/>
    </w:p>
    <w:p w:rsidR="007B761D" w:rsidRPr="0026481E" w:rsidRDefault="00E753EE">
      <w:pPr>
        <w:numPr>
          <w:ilvl w:val="0"/>
          <w:numId w:val="4"/>
        </w:numPr>
        <w:tabs>
          <w:tab w:val="left" w:pos="1320"/>
        </w:tabs>
        <w:adjustRightInd w:val="0"/>
        <w:snapToGrid w:val="0"/>
        <w:spacing w:line="500" w:lineRule="exact"/>
        <w:ind w:leftChars="200" w:left="420" w:firstLineChars="250" w:firstLine="800"/>
        <w:rPr>
          <w:rFonts w:ascii="仿宋" w:eastAsia="仿宋" w:hAnsi="仿宋"/>
          <w:color w:val="000000"/>
          <w:sz w:val="32"/>
          <w:szCs w:val="32"/>
        </w:rPr>
      </w:pPr>
      <w:r w:rsidRPr="0026481E">
        <w:rPr>
          <w:rFonts w:ascii="仿宋" w:eastAsia="仿宋" w:hAnsi="仿宋" w:hint="eastAsia"/>
          <w:color w:val="000000"/>
          <w:sz w:val="32"/>
          <w:szCs w:val="32"/>
        </w:rPr>
        <w:t>遵守本会章程和执行本会决议；</w:t>
      </w:r>
    </w:p>
    <w:p w:rsidR="007B761D" w:rsidRPr="0026481E" w:rsidRDefault="00E753EE">
      <w:pPr>
        <w:numPr>
          <w:ilvl w:val="0"/>
          <w:numId w:val="4"/>
        </w:numPr>
        <w:tabs>
          <w:tab w:val="left" w:pos="1320"/>
        </w:tabs>
        <w:adjustRightInd w:val="0"/>
        <w:snapToGrid w:val="0"/>
        <w:spacing w:line="500" w:lineRule="exact"/>
        <w:ind w:leftChars="200" w:left="420" w:firstLineChars="250" w:firstLine="800"/>
        <w:rPr>
          <w:rFonts w:ascii="仿宋" w:eastAsia="仿宋" w:hAnsi="仿宋"/>
          <w:color w:val="000000"/>
          <w:sz w:val="32"/>
          <w:szCs w:val="32"/>
        </w:rPr>
      </w:pPr>
      <w:r w:rsidRPr="0026481E">
        <w:rPr>
          <w:rFonts w:ascii="仿宋" w:eastAsia="仿宋" w:hAnsi="仿宋" w:hint="eastAsia"/>
          <w:color w:val="000000"/>
          <w:sz w:val="32"/>
          <w:szCs w:val="32"/>
        </w:rPr>
        <w:t>完成本会所交付的工作；</w:t>
      </w:r>
    </w:p>
    <w:p w:rsidR="007B761D" w:rsidRPr="0026481E" w:rsidRDefault="00E753EE">
      <w:pPr>
        <w:numPr>
          <w:ilvl w:val="0"/>
          <w:numId w:val="4"/>
        </w:numPr>
        <w:tabs>
          <w:tab w:val="left" w:pos="1320"/>
        </w:tabs>
        <w:adjustRightInd w:val="0"/>
        <w:snapToGrid w:val="0"/>
        <w:spacing w:line="500" w:lineRule="exact"/>
        <w:ind w:leftChars="200" w:left="420" w:firstLineChars="250" w:firstLine="800"/>
        <w:rPr>
          <w:rFonts w:ascii="仿宋" w:eastAsia="仿宋" w:hAnsi="仿宋"/>
          <w:color w:val="000000"/>
          <w:sz w:val="32"/>
          <w:szCs w:val="32"/>
        </w:rPr>
      </w:pPr>
      <w:r w:rsidRPr="0026481E">
        <w:rPr>
          <w:rFonts w:ascii="仿宋" w:eastAsia="仿宋" w:hAnsi="仿宋" w:hint="eastAsia"/>
          <w:color w:val="000000"/>
          <w:sz w:val="32"/>
          <w:szCs w:val="32"/>
        </w:rPr>
        <w:t>积极支持本会工作，协助本会开展活动；</w:t>
      </w:r>
    </w:p>
    <w:p w:rsidR="007B761D" w:rsidRPr="0026481E" w:rsidRDefault="00E753EE">
      <w:pPr>
        <w:numPr>
          <w:ilvl w:val="0"/>
          <w:numId w:val="4"/>
        </w:numPr>
        <w:tabs>
          <w:tab w:val="left" w:pos="1320"/>
        </w:tabs>
        <w:adjustRightInd w:val="0"/>
        <w:snapToGrid w:val="0"/>
        <w:spacing w:line="500" w:lineRule="exact"/>
        <w:ind w:leftChars="200" w:left="420" w:firstLineChars="250" w:firstLine="800"/>
        <w:rPr>
          <w:rFonts w:ascii="仿宋" w:eastAsia="仿宋" w:hAnsi="仿宋"/>
          <w:color w:val="000000"/>
          <w:sz w:val="32"/>
          <w:szCs w:val="32"/>
        </w:rPr>
      </w:pPr>
      <w:r w:rsidRPr="0026481E">
        <w:rPr>
          <w:rFonts w:ascii="仿宋" w:eastAsia="仿宋" w:hAnsi="仿宋" w:hint="eastAsia"/>
          <w:color w:val="000000"/>
          <w:sz w:val="32"/>
          <w:szCs w:val="32"/>
        </w:rPr>
        <w:t>按期交纳会费并根据条件资助本会开展活动。</w:t>
      </w:r>
    </w:p>
    <w:p w:rsidR="007B761D" w:rsidRPr="0026481E" w:rsidRDefault="0005284A">
      <w:pPr>
        <w:adjustRightInd w:val="0"/>
        <w:snapToGrid w:val="0"/>
        <w:spacing w:line="50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第十一</w:t>
      </w:r>
      <w:r w:rsidR="00E753EE" w:rsidRPr="0026481E">
        <w:rPr>
          <w:rFonts w:ascii="仿宋" w:eastAsia="仿宋" w:hAnsi="仿宋" w:hint="eastAsia"/>
          <w:b/>
          <w:color w:val="000000"/>
          <w:sz w:val="32"/>
          <w:szCs w:val="32"/>
        </w:rPr>
        <w:t>条</w:t>
      </w:r>
      <w:r w:rsidR="00E753EE" w:rsidRPr="0026481E">
        <w:rPr>
          <w:rFonts w:ascii="仿宋" w:eastAsia="仿宋" w:hAnsi="仿宋" w:hint="eastAsia"/>
          <w:color w:val="000000"/>
          <w:sz w:val="32"/>
          <w:szCs w:val="32"/>
        </w:rPr>
        <w:t>本会实行会员分类管理，对所属会员按中国科协制定的统一编码规则进行统一编码。</w:t>
      </w:r>
    </w:p>
    <w:p w:rsidR="007B761D" w:rsidRPr="0026481E" w:rsidRDefault="00700B45">
      <w:pPr>
        <w:adjustRightInd w:val="0"/>
        <w:snapToGrid w:val="0"/>
        <w:spacing w:line="50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第十二</w:t>
      </w:r>
      <w:r w:rsidR="00E753EE" w:rsidRPr="0026481E">
        <w:rPr>
          <w:rFonts w:ascii="仿宋" w:eastAsia="仿宋" w:hAnsi="仿宋" w:hint="eastAsia"/>
          <w:b/>
          <w:color w:val="000000"/>
          <w:sz w:val="32"/>
          <w:szCs w:val="32"/>
        </w:rPr>
        <w:t>条</w:t>
      </w:r>
      <w:r w:rsidR="00E753EE" w:rsidRPr="0026481E">
        <w:rPr>
          <w:rFonts w:ascii="仿宋" w:eastAsia="仿宋" w:hAnsi="仿宋" w:hint="eastAsia"/>
          <w:color w:val="000000"/>
          <w:sz w:val="32"/>
          <w:szCs w:val="32"/>
        </w:rPr>
        <w:t>会员退会应书面通知本会，并交回会员证。</w:t>
      </w:r>
    </w:p>
    <w:p w:rsidR="007B761D" w:rsidRPr="0026481E" w:rsidRDefault="00E753EE">
      <w:pPr>
        <w:tabs>
          <w:tab w:val="left" w:pos="1380"/>
        </w:tabs>
        <w:adjustRightInd w:val="0"/>
        <w:snapToGrid w:val="0"/>
        <w:spacing w:line="500" w:lineRule="exact"/>
        <w:ind w:firstLineChars="192" w:firstLine="614"/>
        <w:rPr>
          <w:rFonts w:ascii="仿宋" w:eastAsia="仿宋" w:hAnsi="仿宋"/>
          <w:color w:val="000000"/>
          <w:sz w:val="32"/>
          <w:szCs w:val="32"/>
        </w:rPr>
      </w:pPr>
      <w:r w:rsidRPr="0026481E">
        <w:rPr>
          <w:rFonts w:ascii="仿宋" w:eastAsia="仿宋" w:hAnsi="仿宋" w:hint="eastAsia"/>
          <w:color w:val="000000"/>
          <w:sz w:val="32"/>
          <w:szCs w:val="32"/>
        </w:rPr>
        <w:t>会员</w:t>
      </w:r>
      <w:r w:rsidRPr="0026481E">
        <w:rPr>
          <w:rFonts w:ascii="仿宋" w:eastAsia="仿宋" w:hAnsi="仿宋"/>
          <w:color w:val="000000"/>
          <w:sz w:val="32"/>
          <w:szCs w:val="32"/>
        </w:rPr>
        <w:t>2年内如果无故不交纳会费或不参加本会活动的，经本会提示、催促仍不交纳会费或不参加</w:t>
      </w:r>
      <w:r w:rsidRPr="0026481E">
        <w:rPr>
          <w:rFonts w:ascii="仿宋" w:eastAsia="仿宋" w:hAnsi="仿宋" w:hint="eastAsia"/>
          <w:color w:val="000000"/>
          <w:sz w:val="32"/>
          <w:szCs w:val="32"/>
        </w:rPr>
        <w:t>本会</w:t>
      </w:r>
      <w:r w:rsidRPr="0026481E">
        <w:rPr>
          <w:rFonts w:ascii="仿宋" w:eastAsia="仿宋" w:hAnsi="仿宋"/>
          <w:color w:val="000000"/>
          <w:sz w:val="32"/>
          <w:szCs w:val="32"/>
        </w:rPr>
        <w:t>活动，视为自动退会。</w:t>
      </w:r>
    </w:p>
    <w:p w:rsidR="007B761D" w:rsidRPr="0026481E" w:rsidRDefault="006B4F34">
      <w:pPr>
        <w:adjustRightInd w:val="0"/>
        <w:snapToGrid w:val="0"/>
        <w:spacing w:line="50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第十三</w:t>
      </w:r>
      <w:r w:rsidR="00E753EE" w:rsidRPr="0026481E">
        <w:rPr>
          <w:rFonts w:ascii="仿宋" w:eastAsia="仿宋" w:hAnsi="仿宋" w:hint="eastAsia"/>
          <w:b/>
          <w:color w:val="000000"/>
          <w:sz w:val="32"/>
          <w:szCs w:val="32"/>
        </w:rPr>
        <w:t>条</w:t>
      </w:r>
      <w:r w:rsidR="00E753EE" w:rsidRPr="0026481E">
        <w:rPr>
          <w:rFonts w:ascii="仿宋" w:eastAsia="仿宋" w:hAnsi="仿宋" w:hint="eastAsia"/>
          <w:color w:val="000000"/>
          <w:sz w:val="32"/>
          <w:szCs w:val="32"/>
        </w:rPr>
        <w:t>会员如有触犯刑律和严重违反本章程的行为，经理事会或常务理事会表决通过，予以除名。</w:t>
      </w:r>
    </w:p>
    <w:p w:rsidR="007B761D" w:rsidRPr="0026481E" w:rsidRDefault="00E753EE" w:rsidP="00982CA8">
      <w:pPr>
        <w:tabs>
          <w:tab w:val="left" w:pos="4253"/>
          <w:tab w:val="left" w:pos="4918"/>
          <w:tab w:val="left" w:pos="4962"/>
        </w:tabs>
        <w:adjustRightInd w:val="0"/>
        <w:snapToGrid w:val="0"/>
        <w:spacing w:beforeLines="50" w:before="156" w:afterLines="50" w:after="156" w:line="500" w:lineRule="exact"/>
        <w:jc w:val="center"/>
        <w:rPr>
          <w:rFonts w:ascii="仿宋" w:eastAsia="仿宋" w:hAnsi="仿宋"/>
          <w:b/>
          <w:color w:val="000000"/>
          <w:sz w:val="32"/>
          <w:szCs w:val="32"/>
        </w:rPr>
      </w:pPr>
      <w:r w:rsidRPr="0026481E">
        <w:rPr>
          <w:rFonts w:ascii="仿宋" w:eastAsia="仿宋" w:hAnsi="仿宋" w:hint="eastAsia"/>
          <w:b/>
          <w:color w:val="000000"/>
          <w:sz w:val="32"/>
          <w:szCs w:val="32"/>
        </w:rPr>
        <w:t>第四章 组织机构和负责人产生、罢免</w:t>
      </w:r>
    </w:p>
    <w:p w:rsidR="006C7F68" w:rsidRPr="0026481E" w:rsidRDefault="00E753EE" w:rsidP="00982CA8">
      <w:pPr>
        <w:adjustRightInd w:val="0"/>
        <w:snapToGrid w:val="0"/>
        <w:spacing w:beforeLines="50" w:before="156" w:afterLines="50" w:after="156" w:line="500" w:lineRule="exact"/>
        <w:jc w:val="center"/>
        <w:rPr>
          <w:rFonts w:ascii="仿宋" w:eastAsia="仿宋" w:hAnsi="仿宋"/>
          <w:b/>
          <w:color w:val="000000"/>
          <w:sz w:val="32"/>
          <w:szCs w:val="32"/>
        </w:rPr>
      </w:pPr>
      <w:r w:rsidRPr="0026481E">
        <w:rPr>
          <w:rFonts w:ascii="仿宋" w:eastAsia="仿宋" w:hAnsi="仿宋" w:hint="eastAsia"/>
          <w:b/>
          <w:color w:val="000000"/>
          <w:sz w:val="32"/>
          <w:szCs w:val="32"/>
        </w:rPr>
        <w:t>第一节会员代表大会</w:t>
      </w:r>
    </w:p>
    <w:p w:rsidR="007B761D" w:rsidRPr="0026481E" w:rsidRDefault="00D52F5B">
      <w:pPr>
        <w:adjustRightInd w:val="0"/>
        <w:snapToGrid w:val="0"/>
        <w:spacing w:line="50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第十四</w:t>
      </w:r>
      <w:r w:rsidR="00E753EE" w:rsidRPr="0026481E">
        <w:rPr>
          <w:rFonts w:ascii="仿宋" w:eastAsia="仿宋" w:hAnsi="仿宋" w:hint="eastAsia"/>
          <w:b/>
          <w:color w:val="000000"/>
          <w:sz w:val="32"/>
          <w:szCs w:val="32"/>
        </w:rPr>
        <w:t>条</w:t>
      </w:r>
      <w:r w:rsidR="00E753EE" w:rsidRPr="0026481E">
        <w:rPr>
          <w:rFonts w:ascii="仿宋" w:eastAsia="仿宋" w:hAnsi="仿宋" w:hint="eastAsia"/>
          <w:color w:val="000000"/>
          <w:sz w:val="32"/>
          <w:szCs w:val="32"/>
        </w:rPr>
        <w:t>本会的最高权力机构是会员代表大会。会员代表大会的职权是：</w:t>
      </w:r>
    </w:p>
    <w:p w:rsidR="007B761D" w:rsidRPr="0026481E" w:rsidRDefault="00E753EE">
      <w:pPr>
        <w:tabs>
          <w:tab w:val="left" w:pos="735"/>
        </w:tabs>
        <w:adjustRightInd w:val="0"/>
        <w:snapToGrid w:val="0"/>
        <w:spacing w:line="500" w:lineRule="exact"/>
        <w:ind w:firstLineChars="200" w:firstLine="640"/>
        <w:rPr>
          <w:rFonts w:ascii="仿宋" w:eastAsia="仿宋" w:hAnsi="仿宋"/>
          <w:color w:val="000000"/>
          <w:sz w:val="32"/>
          <w:szCs w:val="32"/>
        </w:rPr>
      </w:pPr>
      <w:r w:rsidRPr="0026481E">
        <w:rPr>
          <w:rFonts w:ascii="仿宋" w:eastAsia="仿宋" w:hAnsi="仿宋" w:hint="eastAsia"/>
          <w:color w:val="000000"/>
          <w:sz w:val="32"/>
          <w:szCs w:val="32"/>
        </w:rPr>
        <w:t>（一）制定和修改章程；</w:t>
      </w:r>
    </w:p>
    <w:p w:rsidR="007B761D" w:rsidRPr="0026481E" w:rsidRDefault="00E753EE">
      <w:pPr>
        <w:tabs>
          <w:tab w:val="left" w:pos="735"/>
        </w:tabs>
        <w:adjustRightInd w:val="0"/>
        <w:snapToGrid w:val="0"/>
        <w:spacing w:line="500" w:lineRule="exact"/>
        <w:ind w:firstLineChars="200" w:firstLine="640"/>
        <w:rPr>
          <w:rFonts w:ascii="仿宋" w:eastAsia="仿宋" w:hAnsi="仿宋"/>
          <w:color w:val="000000"/>
          <w:sz w:val="32"/>
          <w:szCs w:val="32"/>
        </w:rPr>
      </w:pPr>
      <w:r w:rsidRPr="0026481E">
        <w:rPr>
          <w:rFonts w:ascii="仿宋" w:eastAsia="仿宋" w:hAnsi="仿宋" w:hint="eastAsia"/>
          <w:color w:val="000000"/>
          <w:sz w:val="32"/>
          <w:szCs w:val="32"/>
        </w:rPr>
        <w:t>（二）选举和罢免理事和监事；</w:t>
      </w:r>
    </w:p>
    <w:p w:rsidR="007B761D" w:rsidRPr="0026481E" w:rsidRDefault="00E753EE">
      <w:pPr>
        <w:tabs>
          <w:tab w:val="left" w:pos="735"/>
        </w:tabs>
        <w:adjustRightInd w:val="0"/>
        <w:snapToGrid w:val="0"/>
        <w:spacing w:line="500" w:lineRule="exact"/>
        <w:ind w:firstLineChars="200" w:firstLine="640"/>
        <w:rPr>
          <w:rFonts w:ascii="仿宋" w:eastAsia="仿宋" w:hAnsi="仿宋"/>
          <w:color w:val="000000"/>
          <w:sz w:val="32"/>
          <w:szCs w:val="32"/>
        </w:rPr>
      </w:pPr>
      <w:r w:rsidRPr="0026481E">
        <w:rPr>
          <w:rFonts w:ascii="仿宋" w:eastAsia="仿宋" w:hAnsi="仿宋" w:hint="eastAsia"/>
          <w:color w:val="000000"/>
          <w:sz w:val="32"/>
          <w:szCs w:val="32"/>
        </w:rPr>
        <w:lastRenderedPageBreak/>
        <w:t>（三）审议理事会的工作报告和财务报告；</w:t>
      </w:r>
    </w:p>
    <w:p w:rsidR="00B24404" w:rsidRPr="0026481E" w:rsidRDefault="00E753EE">
      <w:pPr>
        <w:tabs>
          <w:tab w:val="left" w:pos="735"/>
          <w:tab w:val="left" w:pos="1380"/>
        </w:tabs>
        <w:adjustRightInd w:val="0"/>
        <w:snapToGrid w:val="0"/>
        <w:spacing w:line="500" w:lineRule="exact"/>
        <w:ind w:firstLine="648"/>
        <w:rPr>
          <w:rFonts w:ascii="仿宋" w:eastAsia="仿宋" w:hAnsi="仿宋"/>
          <w:color w:val="000000"/>
          <w:sz w:val="32"/>
          <w:szCs w:val="32"/>
        </w:rPr>
      </w:pPr>
      <w:r w:rsidRPr="0026481E">
        <w:rPr>
          <w:rFonts w:ascii="仿宋" w:eastAsia="仿宋" w:hAnsi="仿宋" w:hint="eastAsia"/>
          <w:color w:val="000000"/>
          <w:sz w:val="32"/>
          <w:szCs w:val="32"/>
        </w:rPr>
        <w:t>（四）</w:t>
      </w:r>
      <w:r w:rsidR="00B24404" w:rsidRPr="0026481E">
        <w:rPr>
          <w:rFonts w:ascii="仿宋" w:eastAsia="仿宋" w:hAnsi="仿宋" w:hint="eastAsia"/>
          <w:color w:val="000000"/>
          <w:sz w:val="32"/>
          <w:szCs w:val="32"/>
        </w:rPr>
        <w:t>审议监事会的工作报告；</w:t>
      </w:r>
    </w:p>
    <w:p w:rsidR="007B761D" w:rsidRPr="0026481E" w:rsidRDefault="00B24404">
      <w:pPr>
        <w:tabs>
          <w:tab w:val="left" w:pos="735"/>
          <w:tab w:val="left" w:pos="1380"/>
        </w:tabs>
        <w:adjustRightInd w:val="0"/>
        <w:snapToGrid w:val="0"/>
        <w:spacing w:line="500" w:lineRule="exact"/>
        <w:ind w:firstLine="648"/>
        <w:rPr>
          <w:rFonts w:ascii="仿宋" w:eastAsia="仿宋" w:hAnsi="仿宋"/>
          <w:color w:val="000000"/>
          <w:sz w:val="32"/>
          <w:szCs w:val="32"/>
        </w:rPr>
      </w:pPr>
      <w:r w:rsidRPr="0026481E">
        <w:rPr>
          <w:rFonts w:ascii="仿宋" w:eastAsia="仿宋" w:hAnsi="仿宋" w:hint="eastAsia"/>
          <w:color w:val="000000"/>
          <w:sz w:val="32"/>
          <w:szCs w:val="32"/>
        </w:rPr>
        <w:t>（五）</w:t>
      </w:r>
      <w:r w:rsidR="00E753EE" w:rsidRPr="0026481E">
        <w:rPr>
          <w:rFonts w:ascii="仿宋" w:eastAsia="仿宋" w:hAnsi="仿宋" w:hint="eastAsia"/>
          <w:color w:val="000000"/>
          <w:sz w:val="32"/>
          <w:szCs w:val="32"/>
        </w:rPr>
        <w:t>制定和修改会费标准；</w:t>
      </w:r>
    </w:p>
    <w:p w:rsidR="007B761D" w:rsidRPr="0026481E" w:rsidRDefault="00E753EE">
      <w:pPr>
        <w:tabs>
          <w:tab w:val="left" w:pos="735"/>
          <w:tab w:val="left" w:pos="1380"/>
        </w:tabs>
        <w:adjustRightInd w:val="0"/>
        <w:snapToGrid w:val="0"/>
        <w:spacing w:line="500" w:lineRule="exact"/>
        <w:ind w:firstLine="648"/>
        <w:rPr>
          <w:rFonts w:ascii="仿宋" w:eastAsia="仿宋" w:hAnsi="仿宋"/>
          <w:color w:val="000000"/>
          <w:sz w:val="32"/>
          <w:szCs w:val="32"/>
        </w:rPr>
      </w:pPr>
      <w:r w:rsidRPr="0026481E">
        <w:rPr>
          <w:rFonts w:ascii="仿宋" w:eastAsia="仿宋" w:hAnsi="仿宋" w:hint="eastAsia"/>
          <w:color w:val="000000"/>
          <w:sz w:val="32"/>
          <w:szCs w:val="32"/>
        </w:rPr>
        <w:t>（</w:t>
      </w:r>
      <w:r w:rsidR="00B24404" w:rsidRPr="0026481E">
        <w:rPr>
          <w:rFonts w:ascii="仿宋" w:eastAsia="仿宋" w:hAnsi="仿宋" w:hint="eastAsia"/>
          <w:color w:val="000000"/>
          <w:sz w:val="32"/>
          <w:szCs w:val="32"/>
        </w:rPr>
        <w:t>六</w:t>
      </w:r>
      <w:r w:rsidRPr="0026481E">
        <w:rPr>
          <w:rFonts w:ascii="仿宋" w:eastAsia="仿宋" w:hAnsi="仿宋" w:hint="eastAsia"/>
          <w:color w:val="000000"/>
          <w:sz w:val="32"/>
          <w:szCs w:val="32"/>
        </w:rPr>
        <w:t>）制定本会的工作方针和任务；</w:t>
      </w:r>
    </w:p>
    <w:p w:rsidR="007B761D" w:rsidRPr="0026481E" w:rsidRDefault="00E753EE">
      <w:pPr>
        <w:tabs>
          <w:tab w:val="left" w:pos="735"/>
        </w:tabs>
        <w:adjustRightInd w:val="0"/>
        <w:snapToGrid w:val="0"/>
        <w:spacing w:line="500" w:lineRule="exact"/>
        <w:ind w:firstLineChars="200" w:firstLine="640"/>
        <w:rPr>
          <w:rFonts w:ascii="仿宋" w:eastAsia="仿宋" w:hAnsi="仿宋"/>
          <w:color w:val="000000"/>
          <w:sz w:val="32"/>
          <w:szCs w:val="32"/>
        </w:rPr>
      </w:pPr>
      <w:r w:rsidRPr="0026481E">
        <w:rPr>
          <w:rFonts w:ascii="仿宋" w:eastAsia="仿宋" w:hAnsi="仿宋" w:hint="eastAsia"/>
          <w:color w:val="000000"/>
          <w:sz w:val="32"/>
          <w:szCs w:val="32"/>
        </w:rPr>
        <w:t>（</w:t>
      </w:r>
      <w:r w:rsidR="00B24404" w:rsidRPr="0026481E">
        <w:rPr>
          <w:rFonts w:ascii="仿宋" w:eastAsia="仿宋" w:hAnsi="仿宋" w:hint="eastAsia"/>
          <w:color w:val="000000"/>
          <w:sz w:val="32"/>
          <w:szCs w:val="32"/>
        </w:rPr>
        <w:t>七</w:t>
      </w:r>
      <w:r w:rsidRPr="0026481E">
        <w:rPr>
          <w:rFonts w:ascii="仿宋" w:eastAsia="仿宋" w:hAnsi="仿宋" w:hint="eastAsia"/>
          <w:color w:val="000000"/>
          <w:sz w:val="32"/>
          <w:szCs w:val="32"/>
        </w:rPr>
        <w:t>）决定章程规定的其他重大事宜。</w:t>
      </w:r>
    </w:p>
    <w:p w:rsidR="007B761D" w:rsidRPr="0026481E" w:rsidRDefault="001C14A3">
      <w:pPr>
        <w:adjustRightInd w:val="0"/>
        <w:snapToGrid w:val="0"/>
        <w:spacing w:line="50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第十五</w:t>
      </w:r>
      <w:r w:rsidR="00E753EE" w:rsidRPr="0026481E">
        <w:rPr>
          <w:rFonts w:ascii="仿宋" w:eastAsia="仿宋" w:hAnsi="仿宋" w:hint="eastAsia"/>
          <w:b/>
          <w:color w:val="000000"/>
          <w:sz w:val="32"/>
          <w:szCs w:val="32"/>
        </w:rPr>
        <w:t>条</w:t>
      </w:r>
      <w:r w:rsidR="00E753EE" w:rsidRPr="0026481E">
        <w:rPr>
          <w:rFonts w:ascii="仿宋" w:eastAsia="仿宋" w:hAnsi="仿宋" w:hint="eastAsia"/>
          <w:color w:val="000000"/>
          <w:sz w:val="32"/>
          <w:szCs w:val="32"/>
        </w:rPr>
        <w:t>会员代表大会须有2/3以上的会员代表出席方能召开，其决议须经到会会员代表半数以上表决通过方能生效。制定和修改章程，须经到会会员代表2/3以上表决通过，不得以鼓掌方式进行表决。</w:t>
      </w:r>
    </w:p>
    <w:p w:rsidR="007B761D" w:rsidRPr="0026481E" w:rsidRDefault="001C14A3">
      <w:pPr>
        <w:adjustRightInd w:val="0"/>
        <w:snapToGrid w:val="0"/>
        <w:spacing w:line="50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第十六</w:t>
      </w:r>
      <w:r w:rsidR="00E753EE" w:rsidRPr="0026481E">
        <w:rPr>
          <w:rFonts w:ascii="仿宋" w:eastAsia="仿宋" w:hAnsi="仿宋" w:hint="eastAsia"/>
          <w:b/>
          <w:color w:val="000000"/>
          <w:sz w:val="32"/>
          <w:szCs w:val="32"/>
        </w:rPr>
        <w:t>条</w:t>
      </w:r>
      <w:r w:rsidR="00E753EE" w:rsidRPr="0026481E">
        <w:rPr>
          <w:rFonts w:ascii="仿宋" w:eastAsia="仿宋" w:hAnsi="仿宋" w:hint="eastAsia"/>
          <w:color w:val="000000"/>
          <w:sz w:val="32"/>
          <w:szCs w:val="32"/>
        </w:rPr>
        <w:t>会员代表大会每届5年。因特殊情况需提前或延期换届的，须由理事会表决通过，在计划召开会员代表大会六个月前报业务主管单位审查并经社团登记管理机关批准同意。延期时间最长不得超过一年。</w:t>
      </w:r>
    </w:p>
    <w:p w:rsidR="007B761D" w:rsidRPr="0026481E" w:rsidRDefault="007B761D" w:rsidP="00982CA8">
      <w:pPr>
        <w:adjustRightInd w:val="0"/>
        <w:snapToGrid w:val="0"/>
        <w:spacing w:line="500" w:lineRule="exact"/>
        <w:ind w:firstLineChars="200" w:firstLine="640"/>
        <w:rPr>
          <w:rFonts w:ascii="仿宋" w:eastAsia="仿宋" w:hAnsi="仿宋"/>
          <w:color w:val="000000"/>
          <w:sz w:val="32"/>
          <w:szCs w:val="32"/>
        </w:rPr>
      </w:pPr>
    </w:p>
    <w:p w:rsidR="006C7F68" w:rsidRPr="0026481E" w:rsidRDefault="00E753EE" w:rsidP="00982CA8">
      <w:pPr>
        <w:tabs>
          <w:tab w:val="left" w:pos="1380"/>
        </w:tabs>
        <w:adjustRightInd w:val="0"/>
        <w:snapToGrid w:val="0"/>
        <w:spacing w:beforeLines="50" w:before="156" w:afterLines="50" w:after="156" w:line="500" w:lineRule="exact"/>
        <w:jc w:val="center"/>
        <w:rPr>
          <w:rFonts w:ascii="仿宋" w:eastAsia="仿宋" w:hAnsi="仿宋"/>
          <w:b/>
          <w:color w:val="000000"/>
          <w:sz w:val="32"/>
          <w:szCs w:val="32"/>
        </w:rPr>
      </w:pPr>
      <w:r w:rsidRPr="0026481E">
        <w:rPr>
          <w:rFonts w:ascii="仿宋" w:eastAsia="仿宋" w:hAnsi="仿宋" w:hint="eastAsia"/>
          <w:b/>
          <w:color w:val="000000"/>
          <w:sz w:val="32"/>
          <w:szCs w:val="32"/>
        </w:rPr>
        <w:t>第二节理事会和常务理事会</w:t>
      </w:r>
    </w:p>
    <w:p w:rsidR="007B761D" w:rsidRPr="0026481E" w:rsidRDefault="006107F4">
      <w:pPr>
        <w:adjustRightInd w:val="0"/>
        <w:snapToGrid w:val="0"/>
        <w:spacing w:line="50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第十七</w:t>
      </w:r>
      <w:r w:rsidR="00E753EE" w:rsidRPr="0026481E">
        <w:rPr>
          <w:rFonts w:ascii="仿宋" w:eastAsia="仿宋" w:hAnsi="仿宋" w:hint="eastAsia"/>
          <w:b/>
          <w:color w:val="000000"/>
          <w:sz w:val="32"/>
          <w:szCs w:val="32"/>
        </w:rPr>
        <w:t>条</w:t>
      </w:r>
      <w:r w:rsidR="00E753EE" w:rsidRPr="0026481E">
        <w:rPr>
          <w:rFonts w:ascii="仿宋" w:eastAsia="仿宋" w:hAnsi="仿宋" w:hint="eastAsia"/>
          <w:color w:val="000000"/>
          <w:sz w:val="32"/>
          <w:szCs w:val="32"/>
        </w:rPr>
        <w:t>理事会是会员代表大会的执行机构，在会员代表大会闭会期间领导本会开展日常工作，并对会员代表大会负责。</w:t>
      </w:r>
    </w:p>
    <w:p w:rsidR="007B761D" w:rsidRPr="0026481E" w:rsidRDefault="006107F4">
      <w:pPr>
        <w:adjustRightInd w:val="0"/>
        <w:snapToGrid w:val="0"/>
        <w:spacing w:line="50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第十八</w:t>
      </w:r>
      <w:r w:rsidR="00E753EE" w:rsidRPr="0026481E">
        <w:rPr>
          <w:rFonts w:ascii="仿宋" w:eastAsia="仿宋" w:hAnsi="仿宋" w:hint="eastAsia"/>
          <w:b/>
          <w:color w:val="000000"/>
          <w:sz w:val="32"/>
          <w:szCs w:val="32"/>
        </w:rPr>
        <w:t>条</w:t>
      </w:r>
      <w:r w:rsidR="00E753EE" w:rsidRPr="0026481E">
        <w:rPr>
          <w:rFonts w:ascii="仿宋" w:eastAsia="仿宋" w:hAnsi="仿宋" w:hint="eastAsia"/>
          <w:color w:val="000000"/>
          <w:sz w:val="32"/>
          <w:szCs w:val="32"/>
        </w:rPr>
        <w:t>理事会行使下列职权：</w:t>
      </w:r>
    </w:p>
    <w:p w:rsidR="007B761D" w:rsidRPr="0026481E" w:rsidRDefault="00E753EE">
      <w:pPr>
        <w:numPr>
          <w:ilvl w:val="0"/>
          <w:numId w:val="5"/>
        </w:numPr>
        <w:tabs>
          <w:tab w:val="left" w:pos="1110"/>
          <w:tab w:val="left" w:pos="1350"/>
        </w:tabs>
        <w:adjustRightInd w:val="0"/>
        <w:snapToGrid w:val="0"/>
        <w:spacing w:line="500" w:lineRule="exact"/>
        <w:ind w:leftChars="256" w:left="1565" w:hangingChars="321" w:hanging="1027"/>
        <w:rPr>
          <w:rFonts w:ascii="仿宋" w:eastAsia="仿宋" w:hAnsi="仿宋"/>
          <w:color w:val="000000"/>
          <w:sz w:val="32"/>
          <w:szCs w:val="32"/>
        </w:rPr>
      </w:pPr>
      <w:r w:rsidRPr="0026481E">
        <w:rPr>
          <w:rFonts w:ascii="仿宋" w:eastAsia="仿宋" w:hAnsi="仿宋" w:hint="eastAsia"/>
          <w:color w:val="000000"/>
          <w:sz w:val="32"/>
          <w:szCs w:val="32"/>
        </w:rPr>
        <w:t>执行会员代表大会的决议；</w:t>
      </w:r>
    </w:p>
    <w:p w:rsidR="007B761D" w:rsidRPr="0026481E" w:rsidRDefault="00E753EE">
      <w:pPr>
        <w:numPr>
          <w:ilvl w:val="0"/>
          <w:numId w:val="5"/>
        </w:numPr>
        <w:tabs>
          <w:tab w:val="left" w:pos="1110"/>
          <w:tab w:val="left" w:pos="1350"/>
        </w:tabs>
        <w:adjustRightInd w:val="0"/>
        <w:snapToGrid w:val="0"/>
        <w:spacing w:line="500" w:lineRule="exact"/>
        <w:ind w:leftChars="256" w:left="1565" w:hangingChars="321" w:hanging="1027"/>
        <w:rPr>
          <w:rFonts w:ascii="仿宋" w:eastAsia="仿宋" w:hAnsi="仿宋"/>
          <w:color w:val="000000"/>
          <w:sz w:val="32"/>
          <w:szCs w:val="32"/>
        </w:rPr>
      </w:pPr>
      <w:r w:rsidRPr="0026481E">
        <w:rPr>
          <w:rFonts w:ascii="仿宋" w:eastAsia="仿宋" w:hAnsi="仿宋" w:hint="eastAsia"/>
          <w:color w:val="000000"/>
          <w:sz w:val="32"/>
          <w:szCs w:val="32"/>
        </w:rPr>
        <w:t>选举和罢免理事长、副理事长和常务理事，聘任或解聘秘书长；</w:t>
      </w:r>
    </w:p>
    <w:p w:rsidR="007B761D" w:rsidRPr="0026481E" w:rsidRDefault="00E753EE">
      <w:pPr>
        <w:numPr>
          <w:ilvl w:val="0"/>
          <w:numId w:val="5"/>
        </w:numPr>
        <w:tabs>
          <w:tab w:val="left" w:pos="1110"/>
          <w:tab w:val="left" w:pos="1350"/>
        </w:tabs>
        <w:adjustRightInd w:val="0"/>
        <w:snapToGrid w:val="0"/>
        <w:spacing w:line="500" w:lineRule="exact"/>
        <w:ind w:leftChars="256" w:left="1565" w:hangingChars="321" w:hanging="1027"/>
        <w:rPr>
          <w:rFonts w:ascii="仿宋" w:eastAsia="仿宋" w:hAnsi="仿宋"/>
          <w:color w:val="000000"/>
          <w:sz w:val="32"/>
          <w:szCs w:val="32"/>
        </w:rPr>
      </w:pPr>
      <w:r w:rsidRPr="0026481E">
        <w:rPr>
          <w:rFonts w:ascii="仿宋" w:eastAsia="仿宋" w:hAnsi="仿宋" w:hint="eastAsia"/>
          <w:color w:val="000000"/>
          <w:sz w:val="32"/>
          <w:szCs w:val="32"/>
        </w:rPr>
        <w:t>筹备召开会员代表大会；</w:t>
      </w:r>
    </w:p>
    <w:p w:rsidR="007B761D" w:rsidRPr="0026481E" w:rsidRDefault="00E753EE">
      <w:pPr>
        <w:numPr>
          <w:ilvl w:val="0"/>
          <w:numId w:val="5"/>
        </w:numPr>
        <w:tabs>
          <w:tab w:val="left" w:pos="1110"/>
          <w:tab w:val="left" w:pos="1350"/>
        </w:tabs>
        <w:adjustRightInd w:val="0"/>
        <w:snapToGrid w:val="0"/>
        <w:spacing w:line="500" w:lineRule="exact"/>
        <w:ind w:leftChars="256" w:left="1565" w:hangingChars="321" w:hanging="1027"/>
        <w:rPr>
          <w:rFonts w:ascii="仿宋" w:eastAsia="仿宋" w:hAnsi="仿宋"/>
          <w:color w:val="000000"/>
          <w:sz w:val="32"/>
          <w:szCs w:val="32"/>
        </w:rPr>
      </w:pPr>
      <w:r w:rsidRPr="0026481E">
        <w:rPr>
          <w:rFonts w:ascii="仿宋" w:eastAsia="仿宋" w:hAnsi="仿宋" w:hint="eastAsia"/>
          <w:color w:val="000000"/>
          <w:sz w:val="32"/>
          <w:szCs w:val="32"/>
        </w:rPr>
        <w:t>向会员代表大会报告工作和财务状况；</w:t>
      </w:r>
    </w:p>
    <w:p w:rsidR="007B761D" w:rsidRPr="0026481E" w:rsidRDefault="00E753EE">
      <w:pPr>
        <w:numPr>
          <w:ilvl w:val="0"/>
          <w:numId w:val="5"/>
        </w:numPr>
        <w:tabs>
          <w:tab w:val="left" w:pos="1110"/>
          <w:tab w:val="left" w:pos="1350"/>
        </w:tabs>
        <w:adjustRightInd w:val="0"/>
        <w:snapToGrid w:val="0"/>
        <w:spacing w:line="500" w:lineRule="exact"/>
        <w:ind w:leftChars="256" w:left="1565" w:hangingChars="321" w:hanging="1027"/>
        <w:rPr>
          <w:rFonts w:ascii="仿宋" w:eastAsia="仿宋" w:hAnsi="仿宋"/>
          <w:color w:val="000000"/>
          <w:sz w:val="32"/>
          <w:szCs w:val="32"/>
        </w:rPr>
      </w:pPr>
      <w:r w:rsidRPr="0026481E">
        <w:rPr>
          <w:rFonts w:ascii="仿宋" w:eastAsia="仿宋" w:hAnsi="仿宋" w:hint="eastAsia"/>
          <w:color w:val="000000"/>
          <w:sz w:val="32"/>
          <w:szCs w:val="32"/>
        </w:rPr>
        <w:t>决定会员的吸收和除名；</w:t>
      </w:r>
    </w:p>
    <w:p w:rsidR="007B761D" w:rsidRPr="0026481E" w:rsidRDefault="00E753EE">
      <w:pPr>
        <w:numPr>
          <w:ilvl w:val="0"/>
          <w:numId w:val="5"/>
        </w:numPr>
        <w:tabs>
          <w:tab w:val="left" w:pos="1110"/>
          <w:tab w:val="left" w:pos="1350"/>
        </w:tabs>
        <w:adjustRightInd w:val="0"/>
        <w:snapToGrid w:val="0"/>
        <w:spacing w:line="500" w:lineRule="exact"/>
        <w:ind w:leftChars="256" w:left="1565" w:hangingChars="321" w:hanging="1027"/>
        <w:rPr>
          <w:rFonts w:ascii="仿宋" w:eastAsia="仿宋" w:hAnsi="仿宋"/>
          <w:color w:val="000000"/>
          <w:sz w:val="32"/>
          <w:szCs w:val="32"/>
        </w:rPr>
      </w:pPr>
      <w:r w:rsidRPr="0026481E">
        <w:rPr>
          <w:rFonts w:ascii="仿宋" w:eastAsia="仿宋" w:hAnsi="仿宋" w:hint="eastAsia"/>
          <w:color w:val="000000"/>
          <w:sz w:val="32"/>
          <w:szCs w:val="32"/>
        </w:rPr>
        <w:t>决定办事机构、分支机构、代表机构和实体机构的设立、变更和终止；</w:t>
      </w:r>
    </w:p>
    <w:p w:rsidR="007B761D" w:rsidRPr="0026481E" w:rsidRDefault="00E753EE">
      <w:pPr>
        <w:numPr>
          <w:ilvl w:val="0"/>
          <w:numId w:val="5"/>
        </w:numPr>
        <w:tabs>
          <w:tab w:val="left" w:pos="1110"/>
          <w:tab w:val="left" w:pos="1350"/>
        </w:tabs>
        <w:adjustRightInd w:val="0"/>
        <w:snapToGrid w:val="0"/>
        <w:spacing w:line="500" w:lineRule="exact"/>
        <w:ind w:leftChars="256" w:left="1565" w:hangingChars="321" w:hanging="1027"/>
        <w:rPr>
          <w:rFonts w:ascii="仿宋" w:eastAsia="仿宋" w:hAnsi="仿宋"/>
          <w:color w:val="000000"/>
          <w:sz w:val="32"/>
          <w:szCs w:val="32"/>
        </w:rPr>
      </w:pPr>
      <w:r w:rsidRPr="0026481E">
        <w:rPr>
          <w:rFonts w:ascii="仿宋" w:eastAsia="仿宋" w:hAnsi="仿宋" w:hint="eastAsia"/>
          <w:color w:val="000000"/>
          <w:sz w:val="32"/>
          <w:szCs w:val="32"/>
        </w:rPr>
        <w:lastRenderedPageBreak/>
        <w:t>决定副秘书长、各机构主要负责人的聘任；</w:t>
      </w:r>
    </w:p>
    <w:p w:rsidR="007B761D" w:rsidRPr="0026481E" w:rsidRDefault="00E753EE">
      <w:pPr>
        <w:numPr>
          <w:ilvl w:val="0"/>
          <w:numId w:val="5"/>
        </w:numPr>
        <w:tabs>
          <w:tab w:val="left" w:pos="1110"/>
          <w:tab w:val="left" w:pos="1350"/>
        </w:tabs>
        <w:adjustRightInd w:val="0"/>
        <w:snapToGrid w:val="0"/>
        <w:spacing w:line="500" w:lineRule="exact"/>
        <w:ind w:leftChars="256" w:left="1565" w:hangingChars="321" w:hanging="1027"/>
        <w:rPr>
          <w:rFonts w:ascii="仿宋" w:eastAsia="仿宋" w:hAnsi="仿宋"/>
          <w:color w:val="000000"/>
          <w:sz w:val="32"/>
          <w:szCs w:val="32"/>
        </w:rPr>
      </w:pPr>
      <w:r w:rsidRPr="0026481E">
        <w:rPr>
          <w:rFonts w:ascii="仿宋" w:eastAsia="仿宋" w:hAnsi="仿宋" w:hint="eastAsia"/>
          <w:color w:val="000000"/>
          <w:sz w:val="32"/>
          <w:szCs w:val="32"/>
        </w:rPr>
        <w:t>领导本会各机构开展工作；</w:t>
      </w:r>
    </w:p>
    <w:p w:rsidR="007B761D" w:rsidRPr="0026481E" w:rsidRDefault="00E753EE">
      <w:pPr>
        <w:numPr>
          <w:ilvl w:val="0"/>
          <w:numId w:val="5"/>
        </w:numPr>
        <w:tabs>
          <w:tab w:val="left" w:pos="1155"/>
          <w:tab w:val="left" w:pos="1350"/>
        </w:tabs>
        <w:adjustRightInd w:val="0"/>
        <w:snapToGrid w:val="0"/>
        <w:spacing w:line="500" w:lineRule="exact"/>
        <w:ind w:leftChars="256" w:left="1565" w:hangingChars="321" w:hanging="1027"/>
        <w:rPr>
          <w:rFonts w:ascii="仿宋" w:eastAsia="仿宋" w:hAnsi="仿宋"/>
          <w:color w:val="000000"/>
          <w:sz w:val="32"/>
          <w:szCs w:val="32"/>
        </w:rPr>
      </w:pPr>
      <w:r w:rsidRPr="0026481E">
        <w:rPr>
          <w:rFonts w:ascii="仿宋" w:eastAsia="仿宋" w:hAnsi="仿宋" w:hint="eastAsia"/>
          <w:color w:val="000000"/>
          <w:sz w:val="32"/>
          <w:szCs w:val="32"/>
        </w:rPr>
        <w:t>制定内部管理制度，并监督其执行情况；</w:t>
      </w:r>
    </w:p>
    <w:p w:rsidR="007B761D" w:rsidRPr="0026481E" w:rsidRDefault="00E753EE">
      <w:pPr>
        <w:numPr>
          <w:ilvl w:val="0"/>
          <w:numId w:val="5"/>
        </w:numPr>
        <w:tabs>
          <w:tab w:val="left" w:pos="1155"/>
          <w:tab w:val="left" w:pos="1350"/>
        </w:tabs>
        <w:adjustRightInd w:val="0"/>
        <w:snapToGrid w:val="0"/>
        <w:spacing w:line="500" w:lineRule="exact"/>
        <w:ind w:leftChars="256" w:left="1565" w:hangingChars="321" w:hanging="1027"/>
        <w:rPr>
          <w:rFonts w:ascii="仿宋" w:eastAsia="仿宋" w:hAnsi="仿宋"/>
          <w:color w:val="000000"/>
          <w:sz w:val="32"/>
          <w:szCs w:val="32"/>
        </w:rPr>
      </w:pPr>
      <w:r w:rsidRPr="0026481E">
        <w:rPr>
          <w:rFonts w:ascii="仿宋" w:eastAsia="仿宋" w:hAnsi="仿宋" w:hint="eastAsia"/>
          <w:color w:val="000000"/>
          <w:sz w:val="32"/>
          <w:szCs w:val="32"/>
        </w:rPr>
        <w:t>决定其他重大事项。</w:t>
      </w:r>
    </w:p>
    <w:p w:rsidR="00DA7193" w:rsidRPr="0026481E" w:rsidRDefault="00637D10">
      <w:pPr>
        <w:adjustRightInd w:val="0"/>
        <w:snapToGrid w:val="0"/>
        <w:spacing w:line="50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第十九</w:t>
      </w:r>
      <w:r w:rsidR="00E753EE" w:rsidRPr="0026481E">
        <w:rPr>
          <w:rFonts w:ascii="仿宋" w:eastAsia="仿宋" w:hAnsi="仿宋" w:hint="eastAsia"/>
          <w:b/>
          <w:color w:val="000000"/>
          <w:sz w:val="32"/>
          <w:szCs w:val="32"/>
        </w:rPr>
        <w:t>条</w:t>
      </w:r>
      <w:r w:rsidR="00E753EE" w:rsidRPr="0026481E">
        <w:rPr>
          <w:rFonts w:ascii="仿宋" w:eastAsia="仿宋" w:hAnsi="仿宋" w:hint="eastAsia"/>
          <w:color w:val="000000"/>
          <w:sz w:val="32"/>
          <w:szCs w:val="32"/>
        </w:rPr>
        <w:t>理事会每年至少召开1次会议，情况</w:t>
      </w:r>
      <w:r w:rsidR="00DA7193" w:rsidRPr="0026481E">
        <w:rPr>
          <w:rFonts w:ascii="仿宋" w:eastAsia="仿宋" w:hAnsi="仿宋" w:hint="eastAsia"/>
          <w:color w:val="000000"/>
          <w:sz w:val="32"/>
          <w:szCs w:val="32"/>
        </w:rPr>
        <w:t>特殊</w:t>
      </w:r>
      <w:r w:rsidR="00E753EE" w:rsidRPr="0026481E">
        <w:rPr>
          <w:rFonts w:ascii="仿宋" w:eastAsia="仿宋" w:hAnsi="仿宋" w:hint="eastAsia"/>
          <w:color w:val="000000"/>
          <w:sz w:val="32"/>
          <w:szCs w:val="32"/>
        </w:rPr>
        <w:t>的，可采用通讯形式召开。</w:t>
      </w:r>
    </w:p>
    <w:p w:rsidR="00DA7193" w:rsidRPr="0026481E" w:rsidRDefault="00E753EE" w:rsidP="00DA7193">
      <w:pPr>
        <w:adjustRightInd w:val="0"/>
        <w:snapToGrid w:val="0"/>
        <w:spacing w:line="500" w:lineRule="exact"/>
        <w:ind w:firstLineChars="200" w:firstLine="640"/>
        <w:rPr>
          <w:rFonts w:ascii="仿宋" w:eastAsia="仿宋" w:hAnsi="仿宋"/>
          <w:color w:val="000000"/>
          <w:sz w:val="32"/>
          <w:szCs w:val="32"/>
        </w:rPr>
      </w:pPr>
      <w:r w:rsidRPr="0026481E">
        <w:rPr>
          <w:rFonts w:ascii="仿宋" w:eastAsia="仿宋" w:hAnsi="仿宋" w:hint="eastAsia"/>
          <w:color w:val="000000"/>
          <w:sz w:val="32"/>
          <w:szCs w:val="32"/>
        </w:rPr>
        <w:t>理事会须有2/3以上理事出席方能召开，其决议须经到会理事2/3以上表决通过方能生效。</w:t>
      </w:r>
    </w:p>
    <w:p w:rsidR="006C7F68" w:rsidRPr="0026481E" w:rsidRDefault="00E753EE">
      <w:pPr>
        <w:adjustRightInd w:val="0"/>
        <w:snapToGrid w:val="0"/>
        <w:spacing w:line="500" w:lineRule="exact"/>
        <w:ind w:firstLineChars="200" w:firstLine="640"/>
        <w:rPr>
          <w:rFonts w:ascii="仿宋" w:eastAsia="仿宋" w:hAnsi="仿宋"/>
          <w:color w:val="000000"/>
          <w:sz w:val="32"/>
          <w:szCs w:val="32"/>
        </w:rPr>
      </w:pPr>
      <w:r w:rsidRPr="0026481E">
        <w:rPr>
          <w:rFonts w:ascii="仿宋" w:eastAsia="仿宋" w:hAnsi="仿宋" w:hint="eastAsia"/>
          <w:color w:val="000000"/>
          <w:sz w:val="32"/>
          <w:szCs w:val="32"/>
        </w:rPr>
        <w:t>理事无故</w:t>
      </w:r>
      <w:r w:rsidRPr="0026481E">
        <w:rPr>
          <w:rFonts w:ascii="仿宋" w:eastAsia="仿宋" w:hAnsi="仿宋"/>
          <w:color w:val="000000"/>
          <w:sz w:val="32"/>
          <w:szCs w:val="32"/>
        </w:rPr>
        <w:t>2次不参加会议的，视为自动放弃理事资格，并在网上公示。</w:t>
      </w:r>
    </w:p>
    <w:p w:rsidR="007B761D" w:rsidRPr="0026481E" w:rsidRDefault="00D749C8">
      <w:pPr>
        <w:adjustRightInd w:val="0"/>
        <w:snapToGrid w:val="0"/>
        <w:spacing w:line="50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第二十</w:t>
      </w:r>
      <w:r w:rsidR="00E753EE" w:rsidRPr="0026481E">
        <w:rPr>
          <w:rFonts w:ascii="仿宋" w:eastAsia="仿宋" w:hAnsi="仿宋" w:hint="eastAsia"/>
          <w:b/>
          <w:color w:val="000000"/>
          <w:sz w:val="32"/>
          <w:szCs w:val="32"/>
        </w:rPr>
        <w:t>条</w:t>
      </w:r>
      <w:r w:rsidR="007F2C1A" w:rsidRPr="0026481E">
        <w:rPr>
          <w:rFonts w:ascii="仿宋" w:eastAsia="仿宋" w:hAnsi="仿宋" w:hint="eastAsia"/>
          <w:color w:val="000000"/>
          <w:sz w:val="32"/>
          <w:szCs w:val="32"/>
        </w:rPr>
        <w:t>本</w:t>
      </w:r>
      <w:r w:rsidR="00E753EE" w:rsidRPr="0026481E">
        <w:rPr>
          <w:rFonts w:ascii="仿宋" w:eastAsia="仿宋" w:hAnsi="仿宋" w:hint="eastAsia"/>
          <w:color w:val="000000"/>
          <w:sz w:val="32"/>
          <w:szCs w:val="32"/>
        </w:rPr>
        <w:t>会设立常务理事会。常务理事会由理事会选举产生，人数不超过理事人数的1/3，在理事会闭会期间行使本章程第</w:t>
      </w:r>
      <w:r w:rsidR="004E1DED">
        <w:rPr>
          <w:rFonts w:ascii="仿宋" w:eastAsia="仿宋" w:hAnsi="仿宋" w:hint="eastAsia"/>
          <w:color w:val="000000"/>
          <w:sz w:val="32"/>
          <w:szCs w:val="32"/>
        </w:rPr>
        <w:t>十八</w:t>
      </w:r>
      <w:r w:rsidR="00E753EE" w:rsidRPr="0026481E">
        <w:rPr>
          <w:rFonts w:ascii="仿宋" w:eastAsia="仿宋" w:hAnsi="仿宋" w:hint="eastAsia"/>
          <w:color w:val="000000"/>
          <w:sz w:val="32"/>
          <w:szCs w:val="32"/>
        </w:rPr>
        <w:t>条一、三、五、六、七、八、</w:t>
      </w:r>
      <w:r w:rsidR="00E753EE" w:rsidRPr="0026481E">
        <w:rPr>
          <w:rFonts w:ascii="仿宋" w:eastAsia="仿宋" w:hAnsi="仿宋"/>
          <w:color w:val="000000"/>
          <w:sz w:val="32"/>
          <w:szCs w:val="32"/>
        </w:rPr>
        <w:t>九</w:t>
      </w:r>
      <w:r w:rsidR="00E753EE" w:rsidRPr="0026481E">
        <w:rPr>
          <w:rFonts w:ascii="仿宋" w:eastAsia="仿宋" w:hAnsi="仿宋" w:hint="eastAsia"/>
          <w:color w:val="000000"/>
          <w:sz w:val="32"/>
          <w:szCs w:val="32"/>
        </w:rPr>
        <w:t>项的职权，对理事会负责。</w:t>
      </w:r>
    </w:p>
    <w:p w:rsidR="00DA7193" w:rsidRPr="0026481E" w:rsidRDefault="000F68B0">
      <w:pPr>
        <w:adjustRightInd w:val="0"/>
        <w:snapToGrid w:val="0"/>
        <w:spacing w:line="50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第二十一</w:t>
      </w:r>
      <w:r w:rsidR="00E753EE" w:rsidRPr="0026481E">
        <w:rPr>
          <w:rFonts w:ascii="仿宋" w:eastAsia="仿宋" w:hAnsi="仿宋" w:hint="eastAsia"/>
          <w:b/>
          <w:color w:val="000000"/>
          <w:sz w:val="32"/>
          <w:szCs w:val="32"/>
        </w:rPr>
        <w:t>条</w:t>
      </w:r>
      <w:r w:rsidR="00E753EE" w:rsidRPr="0026481E">
        <w:rPr>
          <w:rFonts w:ascii="仿宋" w:eastAsia="仿宋" w:hAnsi="仿宋" w:hint="eastAsia"/>
          <w:color w:val="000000"/>
          <w:sz w:val="32"/>
          <w:szCs w:val="32"/>
        </w:rPr>
        <w:t>常务理事会至少每半年召开1次会议，情况</w:t>
      </w:r>
      <w:r w:rsidR="00DA7193" w:rsidRPr="0026481E">
        <w:rPr>
          <w:rFonts w:ascii="仿宋" w:eastAsia="仿宋" w:hAnsi="仿宋" w:hint="eastAsia"/>
          <w:color w:val="000000"/>
          <w:sz w:val="32"/>
          <w:szCs w:val="32"/>
        </w:rPr>
        <w:t>特殊</w:t>
      </w:r>
      <w:r w:rsidR="00E753EE" w:rsidRPr="0026481E">
        <w:rPr>
          <w:rFonts w:ascii="仿宋" w:eastAsia="仿宋" w:hAnsi="仿宋" w:hint="eastAsia"/>
          <w:color w:val="000000"/>
          <w:sz w:val="32"/>
          <w:szCs w:val="32"/>
        </w:rPr>
        <w:t>的，可采用通讯形式召开。</w:t>
      </w:r>
    </w:p>
    <w:p w:rsidR="00DA7193" w:rsidRPr="0026481E" w:rsidRDefault="00E753EE" w:rsidP="00DA7193">
      <w:pPr>
        <w:adjustRightInd w:val="0"/>
        <w:snapToGrid w:val="0"/>
        <w:spacing w:line="500" w:lineRule="exact"/>
        <w:ind w:firstLineChars="200" w:firstLine="640"/>
        <w:rPr>
          <w:rFonts w:ascii="仿宋" w:eastAsia="仿宋" w:hAnsi="仿宋"/>
          <w:color w:val="000000"/>
          <w:sz w:val="32"/>
          <w:szCs w:val="32"/>
        </w:rPr>
      </w:pPr>
      <w:r w:rsidRPr="0026481E">
        <w:rPr>
          <w:rFonts w:ascii="仿宋" w:eastAsia="仿宋" w:hAnsi="仿宋" w:hint="eastAsia"/>
          <w:color w:val="000000"/>
          <w:sz w:val="32"/>
          <w:szCs w:val="32"/>
        </w:rPr>
        <w:t>常务理事会须有2/3以上常务理事出席方能召开，其决议须经到会常务理事2/3以上表决通过方能生效。</w:t>
      </w:r>
    </w:p>
    <w:p w:rsidR="006C7F68" w:rsidRPr="0026481E" w:rsidRDefault="00E753EE">
      <w:pPr>
        <w:adjustRightInd w:val="0"/>
        <w:snapToGrid w:val="0"/>
        <w:spacing w:line="500" w:lineRule="exact"/>
        <w:ind w:firstLineChars="200" w:firstLine="640"/>
        <w:rPr>
          <w:rFonts w:ascii="仿宋" w:eastAsia="仿宋" w:hAnsi="仿宋"/>
          <w:color w:val="000000"/>
          <w:sz w:val="32"/>
          <w:szCs w:val="32"/>
        </w:rPr>
      </w:pPr>
      <w:r w:rsidRPr="0026481E">
        <w:rPr>
          <w:rFonts w:ascii="仿宋" w:eastAsia="仿宋" w:hAnsi="仿宋" w:hint="eastAsia"/>
          <w:color w:val="000000"/>
          <w:sz w:val="32"/>
          <w:szCs w:val="32"/>
        </w:rPr>
        <w:t>常务理事无故</w:t>
      </w:r>
      <w:r w:rsidRPr="0026481E">
        <w:rPr>
          <w:rFonts w:ascii="仿宋" w:eastAsia="仿宋" w:hAnsi="仿宋"/>
          <w:color w:val="000000"/>
          <w:sz w:val="32"/>
          <w:szCs w:val="32"/>
        </w:rPr>
        <w:t>2次不参加会议的视为自动放弃常务理事资格，并在网上公示。</w:t>
      </w:r>
    </w:p>
    <w:p w:rsidR="007B761D" w:rsidRPr="0026481E" w:rsidRDefault="006A428D">
      <w:pPr>
        <w:tabs>
          <w:tab w:val="left" w:pos="1380"/>
        </w:tabs>
        <w:adjustRightInd w:val="0"/>
        <w:snapToGrid w:val="0"/>
        <w:spacing w:line="50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第二十二</w:t>
      </w:r>
      <w:r w:rsidR="00E753EE" w:rsidRPr="0026481E">
        <w:rPr>
          <w:rFonts w:ascii="仿宋" w:eastAsia="仿宋" w:hAnsi="仿宋" w:hint="eastAsia"/>
          <w:b/>
          <w:color w:val="000000"/>
          <w:sz w:val="32"/>
          <w:szCs w:val="32"/>
        </w:rPr>
        <w:t>条</w:t>
      </w:r>
      <w:r w:rsidR="00E753EE" w:rsidRPr="0026481E">
        <w:rPr>
          <w:rFonts w:ascii="仿宋" w:eastAsia="仿宋" w:hAnsi="仿宋" w:hint="eastAsia"/>
          <w:color w:val="000000"/>
          <w:sz w:val="32"/>
          <w:szCs w:val="32"/>
        </w:rPr>
        <w:t>根据会员代表大会的授权，理事会在届中可以增补、罢免部分理事，最高不超过原理事总数的1/5。</w:t>
      </w:r>
    </w:p>
    <w:p w:rsidR="007B761D" w:rsidRPr="0026481E" w:rsidRDefault="006A428D">
      <w:pPr>
        <w:tabs>
          <w:tab w:val="left" w:pos="1380"/>
        </w:tabs>
        <w:adjustRightInd w:val="0"/>
        <w:snapToGrid w:val="0"/>
        <w:spacing w:line="500" w:lineRule="exact"/>
        <w:ind w:firstLineChars="176" w:firstLine="565"/>
        <w:rPr>
          <w:rFonts w:ascii="仿宋" w:eastAsia="仿宋" w:hAnsi="仿宋"/>
          <w:color w:val="000000"/>
          <w:sz w:val="32"/>
          <w:szCs w:val="32"/>
        </w:rPr>
      </w:pPr>
      <w:r>
        <w:rPr>
          <w:rFonts w:ascii="仿宋" w:eastAsia="仿宋" w:hAnsi="仿宋" w:hint="eastAsia"/>
          <w:b/>
          <w:color w:val="000000"/>
          <w:sz w:val="32"/>
          <w:szCs w:val="32"/>
        </w:rPr>
        <w:t>第二十三</w:t>
      </w:r>
      <w:r w:rsidR="00E753EE" w:rsidRPr="0026481E">
        <w:rPr>
          <w:rFonts w:ascii="仿宋" w:eastAsia="仿宋" w:hAnsi="仿宋" w:hint="eastAsia"/>
          <w:b/>
          <w:color w:val="000000"/>
          <w:sz w:val="32"/>
          <w:szCs w:val="32"/>
        </w:rPr>
        <w:t>条</w:t>
      </w:r>
      <w:r w:rsidR="00E753EE" w:rsidRPr="0026481E">
        <w:rPr>
          <w:rFonts w:ascii="仿宋" w:eastAsia="仿宋" w:hAnsi="仿宋" w:hint="eastAsia"/>
          <w:color w:val="000000"/>
          <w:sz w:val="32"/>
          <w:szCs w:val="32"/>
        </w:rPr>
        <w:t>调整本会负责人的理事会会议不得以通讯方式召开。</w:t>
      </w:r>
    </w:p>
    <w:p w:rsidR="007B761D" w:rsidRPr="0026481E" w:rsidRDefault="006A428D">
      <w:pPr>
        <w:tabs>
          <w:tab w:val="left" w:pos="1380"/>
        </w:tabs>
        <w:adjustRightInd w:val="0"/>
        <w:snapToGrid w:val="0"/>
        <w:spacing w:line="500" w:lineRule="exact"/>
        <w:ind w:firstLineChars="177" w:firstLine="569"/>
        <w:rPr>
          <w:rFonts w:ascii="仿宋" w:eastAsia="仿宋" w:hAnsi="仿宋"/>
          <w:color w:val="000000"/>
          <w:sz w:val="32"/>
          <w:szCs w:val="32"/>
        </w:rPr>
      </w:pPr>
      <w:r>
        <w:rPr>
          <w:rFonts w:ascii="仿宋" w:eastAsia="仿宋" w:hAnsi="仿宋" w:hint="eastAsia"/>
          <w:b/>
          <w:color w:val="000000"/>
          <w:sz w:val="32"/>
          <w:szCs w:val="32"/>
        </w:rPr>
        <w:t>第二十四</w:t>
      </w:r>
      <w:r w:rsidR="00E753EE" w:rsidRPr="0026481E">
        <w:rPr>
          <w:rFonts w:ascii="仿宋" w:eastAsia="仿宋" w:hAnsi="仿宋" w:hint="eastAsia"/>
          <w:b/>
          <w:color w:val="000000"/>
          <w:sz w:val="32"/>
          <w:szCs w:val="32"/>
        </w:rPr>
        <w:t>条</w:t>
      </w:r>
      <w:r w:rsidR="00E753EE" w:rsidRPr="0026481E">
        <w:rPr>
          <w:rFonts w:ascii="仿宋" w:eastAsia="仿宋" w:hAnsi="仿宋" w:hint="eastAsia"/>
          <w:color w:val="000000"/>
          <w:sz w:val="32"/>
          <w:szCs w:val="32"/>
        </w:rPr>
        <w:t>本会理事会建立党组织，受中国科协科技社团党委领导。</w:t>
      </w:r>
    </w:p>
    <w:p w:rsidR="006C7F68" w:rsidRPr="0026481E" w:rsidRDefault="00E753EE" w:rsidP="00982CA8">
      <w:pPr>
        <w:tabs>
          <w:tab w:val="left" w:pos="900"/>
          <w:tab w:val="left" w:pos="1080"/>
          <w:tab w:val="left" w:pos="1275"/>
          <w:tab w:val="left" w:pos="1515"/>
        </w:tabs>
        <w:adjustRightInd w:val="0"/>
        <w:snapToGrid w:val="0"/>
        <w:spacing w:beforeLines="25" w:before="78" w:afterLines="25" w:after="78" w:line="500" w:lineRule="exact"/>
        <w:jc w:val="center"/>
        <w:rPr>
          <w:rFonts w:ascii="仿宋" w:eastAsia="仿宋" w:hAnsi="仿宋"/>
          <w:b/>
          <w:color w:val="000000"/>
          <w:sz w:val="32"/>
          <w:szCs w:val="32"/>
        </w:rPr>
      </w:pPr>
      <w:r w:rsidRPr="0026481E">
        <w:rPr>
          <w:rFonts w:ascii="仿宋" w:eastAsia="仿宋" w:hAnsi="仿宋" w:hint="eastAsia"/>
          <w:b/>
          <w:color w:val="000000"/>
          <w:sz w:val="32"/>
          <w:szCs w:val="32"/>
        </w:rPr>
        <w:t>第三节负责人</w:t>
      </w:r>
    </w:p>
    <w:p w:rsidR="007B761D" w:rsidRPr="0026481E" w:rsidRDefault="008059AB">
      <w:pPr>
        <w:tabs>
          <w:tab w:val="left" w:pos="1484"/>
        </w:tabs>
        <w:adjustRightInd w:val="0"/>
        <w:snapToGrid w:val="0"/>
        <w:spacing w:line="50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lastRenderedPageBreak/>
        <w:t>第二十五</w:t>
      </w:r>
      <w:r w:rsidR="00E753EE" w:rsidRPr="0026481E">
        <w:rPr>
          <w:rFonts w:ascii="仿宋" w:eastAsia="仿宋" w:hAnsi="仿宋" w:hint="eastAsia"/>
          <w:b/>
          <w:color w:val="000000"/>
          <w:sz w:val="32"/>
          <w:szCs w:val="32"/>
        </w:rPr>
        <w:t>条</w:t>
      </w:r>
      <w:r w:rsidR="00E753EE" w:rsidRPr="0026481E">
        <w:rPr>
          <w:rFonts w:ascii="仿宋" w:eastAsia="仿宋" w:hAnsi="仿宋" w:hint="eastAsia"/>
          <w:color w:val="000000"/>
          <w:sz w:val="32"/>
          <w:szCs w:val="32"/>
        </w:rPr>
        <w:t>本会理事长、副理事长、秘书长应具备下列条件</w:t>
      </w:r>
    </w:p>
    <w:p w:rsidR="007B761D" w:rsidRPr="0026481E" w:rsidRDefault="00E753EE">
      <w:pPr>
        <w:numPr>
          <w:ilvl w:val="0"/>
          <w:numId w:val="6"/>
        </w:numPr>
        <w:tabs>
          <w:tab w:val="left" w:pos="1484"/>
        </w:tabs>
        <w:adjustRightInd w:val="0"/>
        <w:snapToGrid w:val="0"/>
        <w:spacing w:line="500" w:lineRule="exact"/>
        <w:ind w:left="1701" w:hanging="992"/>
        <w:rPr>
          <w:rFonts w:ascii="仿宋" w:eastAsia="仿宋" w:hAnsi="仿宋"/>
          <w:color w:val="000000"/>
          <w:sz w:val="32"/>
          <w:szCs w:val="32"/>
        </w:rPr>
      </w:pPr>
      <w:r w:rsidRPr="0026481E">
        <w:rPr>
          <w:rFonts w:ascii="仿宋" w:eastAsia="仿宋" w:hAnsi="仿宋" w:hint="eastAsia"/>
          <w:color w:val="000000"/>
          <w:sz w:val="32"/>
          <w:szCs w:val="32"/>
        </w:rPr>
        <w:t>热爱祖国，坚持党的方针、政策，有良好道德品质和学风；</w:t>
      </w:r>
    </w:p>
    <w:p w:rsidR="007B761D" w:rsidRPr="0026481E" w:rsidRDefault="00E753EE">
      <w:pPr>
        <w:numPr>
          <w:ilvl w:val="0"/>
          <w:numId w:val="6"/>
        </w:numPr>
        <w:tabs>
          <w:tab w:val="left" w:pos="1484"/>
        </w:tabs>
        <w:adjustRightInd w:val="0"/>
        <w:snapToGrid w:val="0"/>
        <w:spacing w:line="500" w:lineRule="exact"/>
        <w:ind w:left="1701" w:hanging="992"/>
        <w:rPr>
          <w:rFonts w:ascii="仿宋" w:eastAsia="仿宋" w:hAnsi="仿宋"/>
          <w:color w:val="000000"/>
          <w:sz w:val="32"/>
          <w:szCs w:val="32"/>
        </w:rPr>
      </w:pPr>
      <w:r w:rsidRPr="0026481E">
        <w:rPr>
          <w:rFonts w:ascii="仿宋" w:eastAsia="仿宋" w:hAnsi="仿宋" w:hint="eastAsia"/>
          <w:color w:val="000000"/>
          <w:sz w:val="32"/>
          <w:szCs w:val="32"/>
        </w:rPr>
        <w:t>在本领域有较高学术造诣的专家、学者或有较大影响的人士；</w:t>
      </w:r>
    </w:p>
    <w:p w:rsidR="007B761D" w:rsidRPr="0026481E" w:rsidRDefault="00E753EE">
      <w:pPr>
        <w:numPr>
          <w:ilvl w:val="0"/>
          <w:numId w:val="6"/>
        </w:numPr>
        <w:tabs>
          <w:tab w:val="left" w:pos="1484"/>
        </w:tabs>
        <w:adjustRightInd w:val="0"/>
        <w:snapToGrid w:val="0"/>
        <w:spacing w:line="500" w:lineRule="exact"/>
        <w:ind w:hanging="551"/>
        <w:rPr>
          <w:rFonts w:ascii="仿宋" w:eastAsia="仿宋" w:hAnsi="仿宋"/>
          <w:color w:val="000000"/>
          <w:sz w:val="32"/>
          <w:szCs w:val="32"/>
        </w:rPr>
      </w:pPr>
      <w:r w:rsidRPr="0026481E">
        <w:rPr>
          <w:rFonts w:ascii="仿宋" w:eastAsia="仿宋" w:hAnsi="仿宋" w:hint="eastAsia"/>
          <w:color w:val="000000"/>
          <w:sz w:val="32"/>
          <w:szCs w:val="32"/>
        </w:rPr>
        <w:t>热心本会工作，身体健康，能坚持正常工作；</w:t>
      </w:r>
    </w:p>
    <w:p w:rsidR="007B761D" w:rsidRPr="0026481E" w:rsidRDefault="00E753EE">
      <w:pPr>
        <w:numPr>
          <w:ilvl w:val="0"/>
          <w:numId w:val="6"/>
        </w:numPr>
        <w:tabs>
          <w:tab w:val="left" w:pos="1484"/>
        </w:tabs>
        <w:adjustRightInd w:val="0"/>
        <w:snapToGrid w:val="0"/>
        <w:spacing w:line="500" w:lineRule="exact"/>
        <w:ind w:left="1701" w:hanging="992"/>
        <w:rPr>
          <w:rFonts w:ascii="仿宋" w:eastAsia="仿宋" w:hAnsi="仿宋"/>
          <w:color w:val="000000"/>
          <w:sz w:val="32"/>
          <w:szCs w:val="32"/>
        </w:rPr>
      </w:pPr>
      <w:r w:rsidRPr="0026481E">
        <w:rPr>
          <w:rFonts w:ascii="仿宋" w:eastAsia="仿宋" w:hAnsi="仿宋" w:hint="eastAsia"/>
          <w:color w:val="000000"/>
          <w:sz w:val="32"/>
          <w:szCs w:val="32"/>
        </w:rPr>
        <w:t>理事长、副理事长最高任职年龄不超过70周岁，秘书长</w:t>
      </w:r>
      <w:r w:rsidR="00DA7193" w:rsidRPr="0026481E">
        <w:rPr>
          <w:rFonts w:ascii="仿宋" w:eastAsia="仿宋" w:hAnsi="仿宋" w:hint="eastAsia"/>
          <w:color w:val="000000"/>
          <w:sz w:val="32"/>
          <w:szCs w:val="32"/>
        </w:rPr>
        <w:t>最高任职</w:t>
      </w:r>
      <w:r w:rsidRPr="0026481E">
        <w:rPr>
          <w:rFonts w:ascii="仿宋" w:eastAsia="仿宋" w:hAnsi="仿宋" w:hint="eastAsia"/>
          <w:color w:val="000000"/>
          <w:sz w:val="32"/>
          <w:szCs w:val="32"/>
        </w:rPr>
        <w:t>年龄不超过62周岁，且为专职；</w:t>
      </w:r>
    </w:p>
    <w:p w:rsidR="007B761D" w:rsidRPr="0026481E" w:rsidRDefault="00E753EE">
      <w:pPr>
        <w:numPr>
          <w:ilvl w:val="0"/>
          <w:numId w:val="6"/>
        </w:numPr>
        <w:tabs>
          <w:tab w:val="left" w:pos="1484"/>
        </w:tabs>
        <w:adjustRightInd w:val="0"/>
        <w:snapToGrid w:val="0"/>
        <w:spacing w:line="500" w:lineRule="exact"/>
        <w:ind w:hanging="551"/>
        <w:rPr>
          <w:rFonts w:ascii="仿宋" w:eastAsia="仿宋" w:hAnsi="仿宋"/>
          <w:color w:val="000000"/>
          <w:sz w:val="32"/>
          <w:szCs w:val="32"/>
        </w:rPr>
      </w:pPr>
      <w:r w:rsidRPr="0026481E">
        <w:rPr>
          <w:rFonts w:ascii="仿宋" w:eastAsia="仿宋" w:hAnsi="仿宋" w:hint="eastAsia"/>
          <w:color w:val="000000"/>
          <w:sz w:val="32"/>
          <w:szCs w:val="32"/>
        </w:rPr>
        <w:t>未受过剥夺政治权利的刑事处罚；</w:t>
      </w:r>
    </w:p>
    <w:p w:rsidR="007B761D" w:rsidRPr="0026481E" w:rsidRDefault="00E753EE">
      <w:pPr>
        <w:numPr>
          <w:ilvl w:val="0"/>
          <w:numId w:val="6"/>
        </w:numPr>
        <w:tabs>
          <w:tab w:val="left" w:pos="1484"/>
        </w:tabs>
        <w:adjustRightInd w:val="0"/>
        <w:snapToGrid w:val="0"/>
        <w:spacing w:line="500" w:lineRule="exact"/>
        <w:ind w:hanging="551"/>
        <w:rPr>
          <w:rFonts w:ascii="仿宋" w:eastAsia="仿宋" w:hAnsi="仿宋"/>
          <w:color w:val="000000"/>
          <w:sz w:val="32"/>
          <w:szCs w:val="32"/>
        </w:rPr>
      </w:pPr>
      <w:r w:rsidRPr="0026481E">
        <w:rPr>
          <w:rFonts w:ascii="仿宋" w:eastAsia="仿宋" w:hAnsi="仿宋" w:hint="eastAsia"/>
          <w:color w:val="000000"/>
          <w:sz w:val="32"/>
          <w:szCs w:val="32"/>
        </w:rPr>
        <w:t>具有完全民事行为能力；</w:t>
      </w:r>
    </w:p>
    <w:p w:rsidR="007B761D" w:rsidRPr="0026481E" w:rsidRDefault="00E753EE">
      <w:pPr>
        <w:numPr>
          <w:ilvl w:val="0"/>
          <w:numId w:val="6"/>
        </w:numPr>
        <w:tabs>
          <w:tab w:val="left" w:pos="1484"/>
        </w:tabs>
        <w:adjustRightInd w:val="0"/>
        <w:snapToGrid w:val="0"/>
        <w:spacing w:line="500" w:lineRule="exact"/>
        <w:ind w:hanging="551"/>
        <w:rPr>
          <w:rFonts w:ascii="仿宋" w:eastAsia="仿宋" w:hAnsi="仿宋"/>
          <w:color w:val="000000"/>
          <w:sz w:val="32"/>
          <w:szCs w:val="32"/>
        </w:rPr>
      </w:pPr>
      <w:r w:rsidRPr="0026481E">
        <w:rPr>
          <w:rFonts w:ascii="仿宋" w:eastAsia="仿宋" w:hAnsi="仿宋" w:hint="eastAsia"/>
          <w:color w:val="000000"/>
          <w:sz w:val="32"/>
          <w:szCs w:val="32"/>
        </w:rPr>
        <w:t>工作作风民主，团队精神强。</w:t>
      </w:r>
    </w:p>
    <w:p w:rsidR="007B761D" w:rsidRPr="0026481E" w:rsidRDefault="00B142B7">
      <w:pPr>
        <w:adjustRightInd w:val="0"/>
        <w:snapToGrid w:val="0"/>
        <w:spacing w:line="51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第二十六</w:t>
      </w:r>
      <w:r w:rsidR="00E753EE" w:rsidRPr="0026481E">
        <w:rPr>
          <w:rFonts w:ascii="仿宋" w:eastAsia="仿宋" w:hAnsi="仿宋" w:hint="eastAsia"/>
          <w:b/>
          <w:color w:val="000000"/>
          <w:sz w:val="32"/>
          <w:szCs w:val="32"/>
        </w:rPr>
        <w:t>条</w:t>
      </w:r>
      <w:r w:rsidR="00E753EE" w:rsidRPr="0026481E">
        <w:rPr>
          <w:rFonts w:ascii="仿宋" w:eastAsia="仿宋" w:hAnsi="仿宋" w:hint="eastAsia"/>
          <w:color w:val="000000"/>
          <w:sz w:val="32"/>
          <w:szCs w:val="32"/>
        </w:rPr>
        <w:t>本会换届后一般不增补或更换正副理事长，确需增补或更换的，需经理事会提议，向业务主管单位提出申请，经审批同意后方可按照本会章程履行民主程序，并到社团登记管理机关办理相关手续。</w:t>
      </w:r>
    </w:p>
    <w:p w:rsidR="007B761D" w:rsidRPr="0026481E" w:rsidRDefault="00847923">
      <w:pPr>
        <w:adjustRightInd w:val="0"/>
        <w:snapToGrid w:val="0"/>
        <w:spacing w:line="51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第二十七</w:t>
      </w:r>
      <w:r w:rsidR="00E753EE" w:rsidRPr="0026481E">
        <w:rPr>
          <w:rFonts w:ascii="仿宋" w:eastAsia="仿宋" w:hAnsi="仿宋" w:hint="eastAsia"/>
          <w:b/>
          <w:color w:val="000000"/>
          <w:sz w:val="32"/>
          <w:szCs w:val="32"/>
        </w:rPr>
        <w:t xml:space="preserve">条 </w:t>
      </w:r>
      <w:r w:rsidR="00E753EE" w:rsidRPr="0026481E">
        <w:rPr>
          <w:rFonts w:ascii="仿宋" w:eastAsia="仿宋" w:hAnsi="仿宋" w:hint="eastAsia"/>
          <w:color w:val="000000"/>
          <w:sz w:val="32"/>
          <w:szCs w:val="32"/>
        </w:rPr>
        <w:t>理事长行使下列职权：</w:t>
      </w:r>
    </w:p>
    <w:p w:rsidR="007B761D" w:rsidRPr="0026481E" w:rsidRDefault="00E753EE">
      <w:pPr>
        <w:adjustRightInd w:val="0"/>
        <w:snapToGrid w:val="0"/>
        <w:spacing w:line="510" w:lineRule="exact"/>
        <w:ind w:firstLineChars="200" w:firstLine="640"/>
        <w:rPr>
          <w:rFonts w:ascii="仿宋" w:eastAsia="仿宋" w:hAnsi="仿宋"/>
          <w:color w:val="000000"/>
          <w:sz w:val="32"/>
          <w:szCs w:val="32"/>
        </w:rPr>
      </w:pPr>
      <w:r w:rsidRPr="0026481E">
        <w:rPr>
          <w:rFonts w:ascii="仿宋" w:eastAsia="仿宋" w:hAnsi="仿宋" w:hint="eastAsia"/>
          <w:color w:val="000000"/>
          <w:sz w:val="32"/>
          <w:szCs w:val="32"/>
        </w:rPr>
        <w:t>（一）召集和主持理事会、常务理事会；</w:t>
      </w:r>
    </w:p>
    <w:p w:rsidR="007B761D" w:rsidRPr="0026481E" w:rsidRDefault="00E753EE">
      <w:pPr>
        <w:adjustRightInd w:val="0"/>
        <w:snapToGrid w:val="0"/>
        <w:spacing w:line="510" w:lineRule="exact"/>
        <w:ind w:firstLineChars="200" w:firstLine="640"/>
        <w:rPr>
          <w:rFonts w:ascii="仿宋" w:eastAsia="仿宋" w:hAnsi="仿宋"/>
          <w:b/>
          <w:color w:val="000000"/>
          <w:sz w:val="32"/>
          <w:szCs w:val="32"/>
        </w:rPr>
      </w:pPr>
      <w:r w:rsidRPr="0026481E">
        <w:rPr>
          <w:rFonts w:ascii="仿宋" w:eastAsia="仿宋" w:hAnsi="仿宋" w:hint="eastAsia"/>
          <w:color w:val="000000"/>
          <w:sz w:val="32"/>
          <w:szCs w:val="32"/>
        </w:rPr>
        <w:t>（二）检查会员代表大会、理事会、常务理事会决议的落实情况。理事长不能履行职责时，由其委托或理事会或常务理事会推选一名副理事长代为履行职责。</w:t>
      </w:r>
    </w:p>
    <w:p w:rsidR="007B761D" w:rsidRPr="0026481E" w:rsidRDefault="00847923">
      <w:pPr>
        <w:adjustRightInd w:val="0"/>
        <w:snapToGrid w:val="0"/>
        <w:spacing w:line="51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第二十八</w:t>
      </w:r>
      <w:r w:rsidR="00E753EE" w:rsidRPr="0026481E">
        <w:rPr>
          <w:rFonts w:ascii="仿宋" w:eastAsia="仿宋" w:hAnsi="仿宋" w:hint="eastAsia"/>
          <w:b/>
          <w:color w:val="000000"/>
          <w:sz w:val="32"/>
          <w:szCs w:val="32"/>
        </w:rPr>
        <w:t>条</w:t>
      </w:r>
      <w:r w:rsidR="00E753EE" w:rsidRPr="0026481E">
        <w:rPr>
          <w:rFonts w:ascii="仿宋" w:eastAsia="仿宋" w:hAnsi="仿宋" w:hint="eastAsia"/>
          <w:color w:val="000000"/>
          <w:sz w:val="32"/>
          <w:szCs w:val="32"/>
        </w:rPr>
        <w:t>副理事长主要职责：</w:t>
      </w:r>
    </w:p>
    <w:p w:rsidR="007B761D" w:rsidRPr="0026481E" w:rsidRDefault="00E753EE">
      <w:pPr>
        <w:adjustRightInd w:val="0"/>
        <w:snapToGrid w:val="0"/>
        <w:spacing w:line="510" w:lineRule="exact"/>
        <w:ind w:firstLineChars="200" w:firstLine="640"/>
        <w:rPr>
          <w:rFonts w:ascii="仿宋" w:eastAsia="仿宋" w:hAnsi="仿宋"/>
          <w:color w:val="000000"/>
          <w:sz w:val="32"/>
          <w:szCs w:val="32"/>
        </w:rPr>
      </w:pPr>
      <w:r w:rsidRPr="0026481E">
        <w:rPr>
          <w:rFonts w:ascii="仿宋" w:eastAsia="仿宋" w:hAnsi="仿宋" w:hint="eastAsia"/>
          <w:color w:val="000000"/>
          <w:sz w:val="32"/>
          <w:szCs w:val="32"/>
        </w:rPr>
        <w:t>（一）参加研究制定学会工作计划和执行情况的会议。按照分工，协助理事长履行相关职责，并代表学会主持负责某方面工作或某项学术活动；</w:t>
      </w:r>
    </w:p>
    <w:p w:rsidR="007B761D" w:rsidRPr="0026481E" w:rsidRDefault="00E753EE">
      <w:pPr>
        <w:adjustRightInd w:val="0"/>
        <w:snapToGrid w:val="0"/>
        <w:spacing w:line="510" w:lineRule="exact"/>
        <w:ind w:firstLineChars="200" w:firstLine="640"/>
        <w:rPr>
          <w:rFonts w:ascii="仿宋" w:eastAsia="仿宋" w:hAnsi="仿宋"/>
          <w:color w:val="000000"/>
          <w:sz w:val="32"/>
          <w:szCs w:val="32"/>
        </w:rPr>
      </w:pPr>
      <w:r w:rsidRPr="0026481E">
        <w:rPr>
          <w:rFonts w:ascii="仿宋" w:eastAsia="仿宋" w:hAnsi="仿宋" w:hint="eastAsia"/>
          <w:color w:val="000000"/>
          <w:sz w:val="32"/>
          <w:szCs w:val="32"/>
        </w:rPr>
        <w:t>（二）承担理事长、理事会和常务理事会委托的其他工作。</w:t>
      </w:r>
    </w:p>
    <w:p w:rsidR="007B761D" w:rsidRPr="0026481E" w:rsidRDefault="00DF1128">
      <w:pPr>
        <w:tabs>
          <w:tab w:val="left" w:pos="709"/>
        </w:tabs>
        <w:adjustRightInd w:val="0"/>
        <w:snapToGrid w:val="0"/>
        <w:spacing w:line="51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lastRenderedPageBreak/>
        <w:t>第二十九</w:t>
      </w:r>
      <w:r w:rsidR="00E753EE" w:rsidRPr="0026481E">
        <w:rPr>
          <w:rFonts w:ascii="仿宋" w:eastAsia="仿宋" w:hAnsi="仿宋" w:hint="eastAsia"/>
          <w:b/>
          <w:color w:val="000000"/>
          <w:sz w:val="32"/>
          <w:szCs w:val="32"/>
        </w:rPr>
        <w:t xml:space="preserve">条 </w:t>
      </w:r>
      <w:r w:rsidR="00E753EE" w:rsidRPr="0026481E">
        <w:rPr>
          <w:rFonts w:ascii="仿宋" w:eastAsia="仿宋" w:hAnsi="仿宋" w:hint="eastAsia"/>
          <w:color w:val="000000"/>
          <w:sz w:val="32"/>
          <w:szCs w:val="32"/>
        </w:rPr>
        <w:t>秘书长由理事长提名、理事会同意后方可聘任，并按要求到业务主管单位和社团登记管理机关办理备案手续。理事长不得兼任秘书长。</w:t>
      </w:r>
    </w:p>
    <w:p w:rsidR="007B761D" w:rsidRPr="0026481E" w:rsidRDefault="00F86D4D">
      <w:pPr>
        <w:tabs>
          <w:tab w:val="left" w:pos="709"/>
        </w:tabs>
        <w:adjustRightInd w:val="0"/>
        <w:snapToGrid w:val="0"/>
        <w:spacing w:line="51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第三十</w:t>
      </w:r>
      <w:r w:rsidR="00E753EE" w:rsidRPr="0026481E">
        <w:rPr>
          <w:rFonts w:ascii="仿宋" w:eastAsia="仿宋" w:hAnsi="仿宋" w:hint="eastAsia"/>
          <w:b/>
          <w:color w:val="000000"/>
          <w:sz w:val="32"/>
          <w:szCs w:val="32"/>
        </w:rPr>
        <w:t>条</w:t>
      </w:r>
      <w:r w:rsidR="00E753EE" w:rsidRPr="0026481E">
        <w:rPr>
          <w:rFonts w:ascii="仿宋" w:eastAsia="仿宋" w:hAnsi="仿宋" w:hint="eastAsia"/>
          <w:color w:val="000000"/>
          <w:sz w:val="32"/>
          <w:szCs w:val="32"/>
        </w:rPr>
        <w:t>秘书长主要职责</w:t>
      </w:r>
      <w:r w:rsidR="00E753EE" w:rsidRPr="0026481E">
        <w:rPr>
          <w:rFonts w:ascii="仿宋" w:eastAsia="仿宋" w:hAnsi="仿宋"/>
          <w:color w:val="000000"/>
          <w:sz w:val="32"/>
          <w:szCs w:val="32"/>
        </w:rPr>
        <w:t>:</w:t>
      </w:r>
    </w:p>
    <w:p w:rsidR="007B761D" w:rsidRPr="0026481E" w:rsidRDefault="00E753EE">
      <w:pPr>
        <w:numPr>
          <w:ilvl w:val="0"/>
          <w:numId w:val="7"/>
        </w:numPr>
        <w:tabs>
          <w:tab w:val="left" w:pos="709"/>
          <w:tab w:val="left" w:pos="1843"/>
          <w:tab w:val="left" w:pos="1985"/>
        </w:tabs>
        <w:adjustRightInd w:val="0"/>
        <w:snapToGrid w:val="0"/>
        <w:spacing w:line="510" w:lineRule="exact"/>
        <w:ind w:left="1843" w:hanging="1134"/>
        <w:rPr>
          <w:rFonts w:ascii="仿宋" w:eastAsia="仿宋" w:hAnsi="仿宋"/>
          <w:color w:val="000000"/>
          <w:sz w:val="32"/>
          <w:szCs w:val="32"/>
        </w:rPr>
      </w:pPr>
      <w:r w:rsidRPr="0026481E">
        <w:rPr>
          <w:rFonts w:ascii="仿宋" w:eastAsia="仿宋" w:hAnsi="仿宋" w:hint="eastAsia"/>
          <w:color w:val="000000"/>
          <w:sz w:val="32"/>
          <w:szCs w:val="32"/>
        </w:rPr>
        <w:t>贯彻执行理事会、常务理事会的决议，领导办事机构开展日常工作，组织实施年度工作计划；</w:t>
      </w:r>
    </w:p>
    <w:p w:rsidR="007B761D" w:rsidRPr="0026481E" w:rsidRDefault="00E753EE">
      <w:pPr>
        <w:numPr>
          <w:ilvl w:val="0"/>
          <w:numId w:val="7"/>
        </w:numPr>
        <w:tabs>
          <w:tab w:val="left" w:pos="709"/>
          <w:tab w:val="left" w:pos="1843"/>
          <w:tab w:val="left" w:pos="1985"/>
        </w:tabs>
        <w:adjustRightInd w:val="0"/>
        <w:snapToGrid w:val="0"/>
        <w:spacing w:line="510" w:lineRule="exact"/>
        <w:ind w:left="1843" w:hanging="1134"/>
        <w:rPr>
          <w:rFonts w:ascii="仿宋" w:eastAsia="仿宋" w:hAnsi="仿宋"/>
          <w:color w:val="000000"/>
          <w:sz w:val="32"/>
          <w:szCs w:val="32"/>
        </w:rPr>
      </w:pPr>
      <w:r w:rsidRPr="0026481E">
        <w:rPr>
          <w:rFonts w:ascii="仿宋" w:eastAsia="仿宋" w:hAnsi="仿宋" w:hint="eastAsia"/>
          <w:color w:val="000000"/>
          <w:sz w:val="32"/>
          <w:szCs w:val="32"/>
        </w:rPr>
        <w:t>协调各机构开展工作；</w:t>
      </w:r>
    </w:p>
    <w:p w:rsidR="007B761D" w:rsidRPr="0026481E" w:rsidRDefault="00E753EE">
      <w:pPr>
        <w:numPr>
          <w:ilvl w:val="0"/>
          <w:numId w:val="7"/>
        </w:numPr>
        <w:tabs>
          <w:tab w:val="left" w:pos="709"/>
          <w:tab w:val="left" w:pos="1843"/>
          <w:tab w:val="left" w:pos="1985"/>
        </w:tabs>
        <w:adjustRightInd w:val="0"/>
        <w:snapToGrid w:val="0"/>
        <w:spacing w:line="510" w:lineRule="exact"/>
        <w:ind w:left="1843" w:hanging="1134"/>
        <w:rPr>
          <w:rFonts w:ascii="仿宋" w:eastAsia="仿宋" w:hAnsi="仿宋"/>
          <w:color w:val="000000"/>
          <w:sz w:val="32"/>
          <w:szCs w:val="32"/>
        </w:rPr>
      </w:pPr>
      <w:r w:rsidRPr="0026481E">
        <w:rPr>
          <w:rFonts w:ascii="仿宋" w:eastAsia="仿宋" w:hAnsi="仿宋" w:hint="eastAsia"/>
          <w:color w:val="000000"/>
          <w:sz w:val="32"/>
          <w:szCs w:val="32"/>
        </w:rPr>
        <w:t>提出副秘书长、各机构主要负责人候选名单，  提交理事会或常务理事会决定；</w:t>
      </w:r>
    </w:p>
    <w:p w:rsidR="007B761D" w:rsidRPr="0026481E" w:rsidRDefault="00E753EE">
      <w:pPr>
        <w:numPr>
          <w:ilvl w:val="0"/>
          <w:numId w:val="7"/>
        </w:numPr>
        <w:tabs>
          <w:tab w:val="left" w:pos="709"/>
          <w:tab w:val="left" w:pos="1843"/>
          <w:tab w:val="left" w:pos="1985"/>
        </w:tabs>
        <w:adjustRightInd w:val="0"/>
        <w:snapToGrid w:val="0"/>
        <w:spacing w:line="510" w:lineRule="exact"/>
        <w:ind w:left="1843" w:hanging="1134"/>
        <w:rPr>
          <w:rFonts w:ascii="仿宋" w:eastAsia="仿宋" w:hAnsi="仿宋"/>
          <w:color w:val="000000"/>
          <w:sz w:val="32"/>
          <w:szCs w:val="32"/>
        </w:rPr>
      </w:pPr>
      <w:r w:rsidRPr="0026481E">
        <w:rPr>
          <w:rFonts w:ascii="仿宋" w:eastAsia="仿宋" w:hAnsi="仿宋" w:hint="eastAsia"/>
          <w:color w:val="000000"/>
          <w:sz w:val="32"/>
          <w:szCs w:val="32"/>
        </w:rPr>
        <w:t>决定各机构专职工作人员的聘用；</w:t>
      </w:r>
    </w:p>
    <w:p w:rsidR="007B761D" w:rsidRPr="0026481E" w:rsidRDefault="00E753EE">
      <w:pPr>
        <w:numPr>
          <w:ilvl w:val="0"/>
          <w:numId w:val="7"/>
        </w:numPr>
        <w:tabs>
          <w:tab w:val="left" w:pos="709"/>
          <w:tab w:val="left" w:pos="1843"/>
          <w:tab w:val="left" w:pos="1985"/>
        </w:tabs>
        <w:adjustRightInd w:val="0"/>
        <w:snapToGrid w:val="0"/>
        <w:spacing w:line="510" w:lineRule="exact"/>
        <w:ind w:left="1843" w:hanging="1134"/>
        <w:rPr>
          <w:rFonts w:ascii="仿宋" w:eastAsia="仿宋" w:hAnsi="仿宋"/>
          <w:color w:val="000000"/>
          <w:sz w:val="32"/>
          <w:szCs w:val="32"/>
        </w:rPr>
      </w:pPr>
      <w:r w:rsidRPr="0026481E">
        <w:rPr>
          <w:rFonts w:ascii="仿宋" w:eastAsia="仿宋" w:hAnsi="仿宋" w:hint="eastAsia"/>
          <w:color w:val="000000"/>
          <w:sz w:val="32"/>
          <w:szCs w:val="32"/>
        </w:rPr>
        <w:t>认真传达贯彻业务主管单位、理事会、常务理事会的指示和决策精神，发扬民主，认真听取广大会员和本会干部的意见、建议和呼声，并向有关部门反映他们的合理要求；</w:t>
      </w:r>
    </w:p>
    <w:p w:rsidR="007B761D" w:rsidRPr="0026481E" w:rsidRDefault="00E753EE">
      <w:pPr>
        <w:numPr>
          <w:ilvl w:val="0"/>
          <w:numId w:val="7"/>
        </w:numPr>
        <w:tabs>
          <w:tab w:val="left" w:pos="709"/>
          <w:tab w:val="left" w:pos="1843"/>
          <w:tab w:val="left" w:pos="1985"/>
        </w:tabs>
        <w:adjustRightInd w:val="0"/>
        <w:snapToGrid w:val="0"/>
        <w:spacing w:line="510" w:lineRule="exact"/>
        <w:ind w:left="1843" w:hanging="1134"/>
        <w:rPr>
          <w:rFonts w:ascii="仿宋" w:eastAsia="仿宋" w:hAnsi="仿宋"/>
          <w:color w:val="000000"/>
          <w:sz w:val="32"/>
          <w:szCs w:val="32"/>
        </w:rPr>
      </w:pPr>
      <w:r w:rsidRPr="0026481E">
        <w:rPr>
          <w:rFonts w:ascii="仿宋" w:eastAsia="仿宋" w:hAnsi="仿宋" w:hint="eastAsia"/>
          <w:color w:val="000000"/>
          <w:sz w:val="32"/>
          <w:szCs w:val="32"/>
        </w:rPr>
        <w:t>处理其他日常事务。</w:t>
      </w:r>
    </w:p>
    <w:p w:rsidR="007B761D" w:rsidRPr="0026481E" w:rsidRDefault="00445BDB">
      <w:pPr>
        <w:adjustRightInd w:val="0"/>
        <w:snapToGrid w:val="0"/>
        <w:spacing w:line="5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第三十一</w:t>
      </w:r>
      <w:r w:rsidR="00E753EE" w:rsidRPr="0026481E">
        <w:rPr>
          <w:rFonts w:ascii="仿宋" w:eastAsia="仿宋" w:hAnsi="仿宋" w:hint="eastAsia"/>
          <w:b/>
          <w:color w:val="000000"/>
          <w:sz w:val="32"/>
          <w:szCs w:val="32"/>
        </w:rPr>
        <w:t>条</w:t>
      </w:r>
      <w:r w:rsidR="00E753EE" w:rsidRPr="0026481E">
        <w:rPr>
          <w:rFonts w:ascii="仿宋" w:eastAsia="仿宋" w:hAnsi="仿宋" w:hint="eastAsia"/>
          <w:color w:val="000000"/>
          <w:sz w:val="32"/>
          <w:szCs w:val="32"/>
        </w:rPr>
        <w:t>本会理事长、副理事长、秘书长如</w:t>
      </w:r>
      <w:r w:rsidR="000024F7">
        <w:rPr>
          <w:rFonts w:ascii="仿宋" w:eastAsia="仿宋" w:hAnsi="仿宋" w:hint="eastAsia"/>
          <w:color w:val="000000"/>
          <w:sz w:val="32"/>
          <w:szCs w:val="32"/>
        </w:rPr>
        <w:t>超过</w:t>
      </w:r>
      <w:r w:rsidR="00E753EE" w:rsidRPr="0026481E">
        <w:rPr>
          <w:rFonts w:ascii="仿宋" w:eastAsia="仿宋" w:hAnsi="仿宋" w:hint="eastAsia"/>
          <w:color w:val="000000"/>
          <w:sz w:val="32"/>
          <w:szCs w:val="32"/>
        </w:rPr>
        <w:t>最高任职年龄的，须经理事会表决通过，报业务主管单位审查并经社团登记管理机关批准后，方可任职。</w:t>
      </w:r>
    </w:p>
    <w:p w:rsidR="007B761D" w:rsidRPr="0026481E" w:rsidRDefault="00146F6C">
      <w:pPr>
        <w:adjustRightInd w:val="0"/>
        <w:snapToGrid w:val="0"/>
        <w:spacing w:line="50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第三十二</w:t>
      </w:r>
      <w:r w:rsidR="00E753EE" w:rsidRPr="0026481E">
        <w:rPr>
          <w:rFonts w:ascii="仿宋" w:eastAsia="仿宋" w:hAnsi="仿宋" w:hint="eastAsia"/>
          <w:b/>
          <w:color w:val="000000"/>
          <w:sz w:val="32"/>
          <w:szCs w:val="32"/>
        </w:rPr>
        <w:t>条</w:t>
      </w:r>
      <w:r w:rsidR="00E753EE" w:rsidRPr="0026481E">
        <w:rPr>
          <w:rFonts w:ascii="仿宋" w:eastAsia="仿宋" w:hAnsi="仿宋" w:hint="eastAsia"/>
          <w:color w:val="000000"/>
          <w:sz w:val="32"/>
          <w:szCs w:val="32"/>
        </w:rPr>
        <w:t>本会理事长、副理事长每届任期5年，连任不超过两届。因特殊情况需延长任期的，须经会员代表大会2／3以上会员代表表决通过，报业务主管单位审查并经社团登记管理机关批准同意后，方可任职。</w:t>
      </w:r>
    </w:p>
    <w:p w:rsidR="007B761D" w:rsidRPr="0026481E" w:rsidRDefault="00E753EE" w:rsidP="006836D4">
      <w:pPr>
        <w:adjustRightInd w:val="0"/>
        <w:snapToGrid w:val="0"/>
        <w:spacing w:line="500" w:lineRule="exact"/>
        <w:ind w:firstLineChars="200" w:firstLine="640"/>
        <w:rPr>
          <w:rFonts w:ascii="仿宋" w:eastAsia="仿宋" w:hAnsi="仿宋"/>
          <w:b/>
          <w:color w:val="000000"/>
          <w:sz w:val="32"/>
          <w:szCs w:val="32"/>
        </w:rPr>
      </w:pPr>
      <w:r w:rsidRPr="0026481E">
        <w:rPr>
          <w:rFonts w:ascii="仿宋" w:eastAsia="仿宋" w:hAnsi="仿宋" w:hint="eastAsia"/>
          <w:color w:val="000000"/>
          <w:sz w:val="32"/>
          <w:szCs w:val="32"/>
        </w:rPr>
        <w:t>聘任或者向社会公开招聘的秘书长任期不受限制，经理事会同意后聘任。</w:t>
      </w:r>
    </w:p>
    <w:p w:rsidR="007B761D" w:rsidRPr="0026481E" w:rsidRDefault="00D63ED6">
      <w:pPr>
        <w:adjustRightInd w:val="0"/>
        <w:snapToGrid w:val="0"/>
        <w:spacing w:line="50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第三十三</w:t>
      </w:r>
      <w:r w:rsidR="00E753EE" w:rsidRPr="0026481E">
        <w:rPr>
          <w:rFonts w:ascii="仿宋" w:eastAsia="仿宋" w:hAnsi="仿宋" w:hint="eastAsia"/>
          <w:b/>
          <w:color w:val="000000"/>
          <w:sz w:val="32"/>
          <w:szCs w:val="32"/>
        </w:rPr>
        <w:t>条</w:t>
      </w:r>
      <w:r w:rsidR="00E753EE" w:rsidRPr="0026481E">
        <w:rPr>
          <w:rFonts w:ascii="仿宋" w:eastAsia="仿宋" w:hAnsi="仿宋" w:hint="eastAsia"/>
          <w:color w:val="000000"/>
          <w:sz w:val="32"/>
          <w:szCs w:val="32"/>
        </w:rPr>
        <w:t>理事长为本会法定代表人。因特殊情况，经理事长推荐、理事会同意，报业务主管单位审核同意并经登记管理机关批准后，可以由副理事长担任法定代表人。聘任</w:t>
      </w:r>
      <w:r w:rsidR="00E753EE" w:rsidRPr="0026481E">
        <w:rPr>
          <w:rFonts w:ascii="仿宋" w:eastAsia="仿宋" w:hAnsi="仿宋" w:hint="eastAsia"/>
          <w:color w:val="000000"/>
          <w:sz w:val="32"/>
          <w:szCs w:val="32"/>
        </w:rPr>
        <w:lastRenderedPageBreak/>
        <w:t>或向社会公开招聘的秘书长不得任本会法定代表人。</w:t>
      </w:r>
    </w:p>
    <w:p w:rsidR="007B761D" w:rsidRPr="0026481E" w:rsidRDefault="00E753EE" w:rsidP="006836D4">
      <w:pPr>
        <w:adjustRightInd w:val="0"/>
        <w:snapToGrid w:val="0"/>
        <w:spacing w:line="500" w:lineRule="exact"/>
        <w:ind w:firstLineChars="200" w:firstLine="640"/>
        <w:rPr>
          <w:rFonts w:ascii="仿宋" w:eastAsia="仿宋" w:hAnsi="仿宋"/>
          <w:color w:val="000000"/>
          <w:sz w:val="32"/>
          <w:szCs w:val="32"/>
        </w:rPr>
      </w:pPr>
      <w:r w:rsidRPr="0026481E">
        <w:rPr>
          <w:rFonts w:ascii="仿宋" w:eastAsia="仿宋" w:hAnsi="仿宋" w:hint="eastAsia"/>
          <w:color w:val="000000"/>
          <w:sz w:val="32"/>
          <w:szCs w:val="32"/>
        </w:rPr>
        <w:t>法定代表人代表本会签署有关重要文件。</w:t>
      </w:r>
    </w:p>
    <w:p w:rsidR="006C7F68" w:rsidRPr="0026481E" w:rsidRDefault="00E753EE">
      <w:pPr>
        <w:adjustRightInd w:val="0"/>
        <w:snapToGrid w:val="0"/>
        <w:spacing w:line="500" w:lineRule="exact"/>
        <w:ind w:firstLineChars="200" w:firstLine="640"/>
        <w:rPr>
          <w:rFonts w:ascii="仿宋" w:eastAsia="仿宋" w:hAnsi="仿宋"/>
          <w:color w:val="000000"/>
          <w:sz w:val="32"/>
          <w:szCs w:val="32"/>
        </w:rPr>
      </w:pPr>
      <w:r w:rsidRPr="0026481E">
        <w:rPr>
          <w:rFonts w:ascii="仿宋" w:eastAsia="仿宋" w:hAnsi="仿宋" w:hint="eastAsia"/>
          <w:color w:val="000000"/>
          <w:sz w:val="32"/>
          <w:szCs w:val="32"/>
        </w:rPr>
        <w:t>本会法定代表人不兼任其他社团的法定代表人。</w:t>
      </w:r>
    </w:p>
    <w:p w:rsidR="007B761D" w:rsidRPr="0026481E" w:rsidRDefault="007B761D" w:rsidP="00982CA8">
      <w:pPr>
        <w:adjustRightInd w:val="0"/>
        <w:snapToGrid w:val="0"/>
        <w:spacing w:line="500" w:lineRule="exact"/>
        <w:ind w:firstLineChars="200" w:firstLine="640"/>
        <w:rPr>
          <w:rFonts w:ascii="仿宋" w:eastAsia="仿宋" w:hAnsi="仿宋"/>
          <w:color w:val="000000"/>
          <w:sz w:val="32"/>
          <w:szCs w:val="32"/>
        </w:rPr>
      </w:pPr>
    </w:p>
    <w:p w:rsidR="007B761D" w:rsidRPr="0026481E" w:rsidRDefault="00E753EE" w:rsidP="00982CA8">
      <w:pPr>
        <w:tabs>
          <w:tab w:val="left" w:pos="900"/>
          <w:tab w:val="left" w:pos="1080"/>
          <w:tab w:val="left" w:pos="1275"/>
          <w:tab w:val="left" w:pos="1515"/>
        </w:tabs>
        <w:adjustRightInd w:val="0"/>
        <w:snapToGrid w:val="0"/>
        <w:spacing w:beforeLines="25" w:before="78" w:afterLines="25" w:after="78" w:line="500" w:lineRule="exact"/>
        <w:jc w:val="center"/>
        <w:rPr>
          <w:rFonts w:ascii="仿宋" w:eastAsia="仿宋" w:hAnsi="仿宋"/>
          <w:b/>
          <w:color w:val="000000"/>
          <w:sz w:val="32"/>
          <w:szCs w:val="32"/>
        </w:rPr>
      </w:pPr>
      <w:r w:rsidRPr="0026481E">
        <w:rPr>
          <w:rFonts w:ascii="仿宋" w:eastAsia="仿宋" w:hAnsi="仿宋" w:hint="eastAsia"/>
          <w:b/>
          <w:color w:val="000000"/>
          <w:sz w:val="32"/>
          <w:szCs w:val="32"/>
        </w:rPr>
        <w:t>第四节 监事会</w:t>
      </w:r>
    </w:p>
    <w:p w:rsidR="006C7F68" w:rsidRPr="0026481E" w:rsidRDefault="00E753EE" w:rsidP="00077D74">
      <w:pPr>
        <w:adjustRightInd w:val="0"/>
        <w:snapToGrid w:val="0"/>
        <w:spacing w:line="500" w:lineRule="exact"/>
        <w:ind w:firstLineChars="200" w:firstLine="643"/>
        <w:rPr>
          <w:rFonts w:ascii="仿宋" w:eastAsia="仿宋" w:hAnsi="仿宋"/>
          <w:color w:val="000000"/>
          <w:sz w:val="32"/>
          <w:szCs w:val="32"/>
        </w:rPr>
      </w:pPr>
      <w:r w:rsidRPr="00077D74">
        <w:rPr>
          <w:rFonts w:ascii="仿宋" w:eastAsia="仿宋" w:hAnsi="仿宋" w:hint="eastAsia"/>
          <w:b/>
          <w:color w:val="000000"/>
          <w:sz w:val="32"/>
          <w:szCs w:val="32"/>
        </w:rPr>
        <w:t>第</w:t>
      </w:r>
      <w:r w:rsidR="00077D74" w:rsidRPr="00077D74">
        <w:rPr>
          <w:rFonts w:ascii="仿宋" w:eastAsia="仿宋" w:hAnsi="仿宋" w:hint="eastAsia"/>
          <w:b/>
          <w:color w:val="000000"/>
          <w:sz w:val="32"/>
          <w:szCs w:val="32"/>
        </w:rPr>
        <w:t>三十四</w:t>
      </w:r>
      <w:r w:rsidRPr="00077D74">
        <w:rPr>
          <w:rFonts w:ascii="仿宋" w:eastAsia="仿宋" w:hAnsi="仿宋" w:hint="eastAsia"/>
          <w:b/>
          <w:color w:val="000000"/>
          <w:sz w:val="32"/>
          <w:szCs w:val="32"/>
        </w:rPr>
        <w:t>条</w:t>
      </w:r>
      <w:r w:rsidRPr="0026481E">
        <w:rPr>
          <w:rFonts w:ascii="仿宋" w:eastAsia="仿宋" w:hAnsi="仿宋" w:hint="eastAsia"/>
          <w:color w:val="000000"/>
          <w:sz w:val="32"/>
          <w:szCs w:val="32"/>
        </w:rPr>
        <w:t xml:space="preserve"> 本会设立监事会，监事任期与理事任期相同，期满可以连任。监事会由3-9名监事组成。监事会设监事长1名，副监事长</w:t>
      </w:r>
      <w:r w:rsidR="00C47C16">
        <w:rPr>
          <w:rFonts w:ascii="仿宋" w:eastAsia="仿宋" w:hAnsi="仿宋" w:hint="eastAsia"/>
          <w:color w:val="000000"/>
          <w:sz w:val="32"/>
          <w:szCs w:val="32"/>
        </w:rPr>
        <w:t>2</w:t>
      </w:r>
      <w:r w:rsidRPr="0026481E">
        <w:rPr>
          <w:rFonts w:ascii="仿宋" w:eastAsia="仿宋" w:hAnsi="仿宋" w:hint="eastAsia"/>
          <w:color w:val="000000"/>
          <w:sz w:val="32"/>
          <w:szCs w:val="32"/>
        </w:rPr>
        <w:t>名，由监事会推举产生。监事长和副监事长年龄不超过70周岁，连任不超过2届。</w:t>
      </w:r>
    </w:p>
    <w:p w:rsidR="006C7F68" w:rsidRPr="0026481E" w:rsidRDefault="00E753EE">
      <w:pPr>
        <w:adjustRightInd w:val="0"/>
        <w:snapToGrid w:val="0"/>
        <w:spacing w:line="500" w:lineRule="exact"/>
        <w:ind w:firstLineChars="200" w:firstLine="640"/>
        <w:rPr>
          <w:rFonts w:ascii="仿宋" w:eastAsia="仿宋" w:hAnsi="仿宋"/>
          <w:color w:val="000000"/>
          <w:sz w:val="32"/>
          <w:szCs w:val="32"/>
        </w:rPr>
      </w:pPr>
      <w:r w:rsidRPr="0026481E">
        <w:rPr>
          <w:rFonts w:ascii="仿宋" w:eastAsia="仿宋" w:hAnsi="仿宋" w:hint="eastAsia"/>
          <w:color w:val="000000"/>
          <w:sz w:val="32"/>
          <w:szCs w:val="32"/>
        </w:rPr>
        <w:t>本会接受并支持委派监事的监督指导。</w:t>
      </w:r>
    </w:p>
    <w:p w:rsidR="006C7F68" w:rsidRPr="0026481E" w:rsidRDefault="00E753EE" w:rsidP="00C47C16">
      <w:pPr>
        <w:adjustRightInd w:val="0"/>
        <w:snapToGrid w:val="0"/>
        <w:spacing w:line="500" w:lineRule="exact"/>
        <w:ind w:firstLineChars="200" w:firstLine="643"/>
        <w:rPr>
          <w:rFonts w:ascii="仿宋" w:eastAsia="仿宋" w:hAnsi="仿宋"/>
          <w:color w:val="000000"/>
          <w:sz w:val="32"/>
          <w:szCs w:val="32"/>
        </w:rPr>
      </w:pPr>
      <w:r w:rsidRPr="00C47C16">
        <w:rPr>
          <w:rFonts w:ascii="仿宋" w:eastAsia="仿宋" w:hAnsi="仿宋" w:hint="eastAsia"/>
          <w:b/>
          <w:color w:val="000000"/>
          <w:sz w:val="32"/>
          <w:szCs w:val="32"/>
        </w:rPr>
        <w:t>第</w:t>
      </w:r>
      <w:r w:rsidR="00C47C16" w:rsidRPr="00C47C16">
        <w:rPr>
          <w:rFonts w:ascii="仿宋" w:eastAsia="仿宋" w:hAnsi="仿宋" w:hint="eastAsia"/>
          <w:b/>
          <w:color w:val="000000"/>
          <w:sz w:val="32"/>
          <w:szCs w:val="32"/>
        </w:rPr>
        <w:t>三十五</w:t>
      </w:r>
      <w:r w:rsidRPr="00C47C16">
        <w:rPr>
          <w:rFonts w:ascii="仿宋" w:eastAsia="仿宋" w:hAnsi="仿宋" w:hint="eastAsia"/>
          <w:b/>
          <w:color w:val="000000"/>
          <w:sz w:val="32"/>
          <w:szCs w:val="32"/>
        </w:rPr>
        <w:t>条</w:t>
      </w:r>
      <w:r w:rsidRPr="0026481E">
        <w:rPr>
          <w:rFonts w:ascii="仿宋" w:eastAsia="仿宋" w:hAnsi="仿宋" w:hint="eastAsia"/>
          <w:color w:val="000000"/>
          <w:sz w:val="32"/>
          <w:szCs w:val="32"/>
        </w:rPr>
        <w:t>监事的选举和罢免：</w:t>
      </w:r>
    </w:p>
    <w:p w:rsidR="006C7F68" w:rsidRPr="0026481E" w:rsidRDefault="00E753EE">
      <w:pPr>
        <w:adjustRightInd w:val="0"/>
        <w:snapToGrid w:val="0"/>
        <w:spacing w:line="500" w:lineRule="exact"/>
        <w:ind w:firstLineChars="200" w:firstLine="640"/>
        <w:rPr>
          <w:rFonts w:ascii="仿宋" w:eastAsia="仿宋" w:hAnsi="仿宋"/>
          <w:color w:val="000000"/>
          <w:sz w:val="32"/>
          <w:szCs w:val="32"/>
        </w:rPr>
      </w:pPr>
      <w:r w:rsidRPr="0026481E">
        <w:rPr>
          <w:rFonts w:ascii="仿宋" w:eastAsia="仿宋" w:hAnsi="仿宋" w:hint="eastAsia"/>
          <w:color w:val="000000"/>
          <w:sz w:val="32"/>
          <w:szCs w:val="32"/>
        </w:rPr>
        <w:t>（一）由会员代表大会选举产生；</w:t>
      </w:r>
    </w:p>
    <w:p w:rsidR="006C7F68" w:rsidRPr="0026481E" w:rsidRDefault="00E753EE">
      <w:pPr>
        <w:adjustRightInd w:val="0"/>
        <w:snapToGrid w:val="0"/>
        <w:spacing w:line="500" w:lineRule="exact"/>
        <w:ind w:firstLineChars="200" w:firstLine="640"/>
        <w:rPr>
          <w:rFonts w:ascii="仿宋" w:eastAsia="仿宋" w:hAnsi="仿宋"/>
          <w:color w:val="000000"/>
          <w:sz w:val="32"/>
          <w:szCs w:val="32"/>
        </w:rPr>
      </w:pPr>
      <w:r w:rsidRPr="0026481E">
        <w:rPr>
          <w:rFonts w:ascii="仿宋" w:eastAsia="仿宋" w:hAnsi="仿宋" w:hint="eastAsia"/>
          <w:color w:val="000000"/>
          <w:sz w:val="32"/>
          <w:szCs w:val="32"/>
        </w:rPr>
        <w:t>（二）监事的罢免依照其产生程序。</w:t>
      </w:r>
    </w:p>
    <w:p w:rsidR="006C7F68" w:rsidRPr="0026481E" w:rsidRDefault="00E753EE" w:rsidP="00D4536A">
      <w:pPr>
        <w:adjustRightInd w:val="0"/>
        <w:snapToGrid w:val="0"/>
        <w:spacing w:line="500" w:lineRule="exact"/>
        <w:ind w:firstLineChars="200" w:firstLine="643"/>
        <w:rPr>
          <w:rFonts w:ascii="仿宋" w:eastAsia="仿宋" w:hAnsi="仿宋"/>
          <w:color w:val="000000"/>
          <w:sz w:val="32"/>
          <w:szCs w:val="32"/>
        </w:rPr>
      </w:pPr>
      <w:r w:rsidRPr="00D4536A">
        <w:rPr>
          <w:rFonts w:ascii="仿宋" w:eastAsia="仿宋" w:hAnsi="仿宋" w:hint="eastAsia"/>
          <w:b/>
          <w:color w:val="000000"/>
          <w:sz w:val="32"/>
          <w:szCs w:val="32"/>
        </w:rPr>
        <w:t>第</w:t>
      </w:r>
      <w:r w:rsidR="00D4536A" w:rsidRPr="00D4536A">
        <w:rPr>
          <w:rFonts w:ascii="仿宋" w:eastAsia="仿宋" w:hAnsi="仿宋" w:hint="eastAsia"/>
          <w:b/>
          <w:color w:val="000000"/>
          <w:sz w:val="32"/>
          <w:szCs w:val="32"/>
        </w:rPr>
        <w:t>三十六</w:t>
      </w:r>
      <w:r w:rsidRPr="00D4536A">
        <w:rPr>
          <w:rFonts w:ascii="仿宋" w:eastAsia="仿宋" w:hAnsi="仿宋" w:hint="eastAsia"/>
          <w:b/>
          <w:color w:val="000000"/>
          <w:sz w:val="32"/>
          <w:szCs w:val="32"/>
        </w:rPr>
        <w:t>条</w:t>
      </w:r>
      <w:r w:rsidRPr="0026481E">
        <w:rPr>
          <w:rFonts w:ascii="仿宋" w:eastAsia="仿宋" w:hAnsi="仿宋" w:hint="eastAsia"/>
          <w:color w:val="000000"/>
          <w:sz w:val="32"/>
          <w:szCs w:val="32"/>
        </w:rPr>
        <w:t>本会的负责人、理事、常务理事和本会的财务管理人员不得兼任监事。</w:t>
      </w:r>
    </w:p>
    <w:p w:rsidR="006C7F68" w:rsidRPr="0026481E" w:rsidRDefault="00E753EE" w:rsidP="00D4536A">
      <w:pPr>
        <w:adjustRightInd w:val="0"/>
        <w:snapToGrid w:val="0"/>
        <w:spacing w:line="500" w:lineRule="exact"/>
        <w:ind w:firstLineChars="200" w:firstLine="643"/>
        <w:rPr>
          <w:rFonts w:ascii="仿宋" w:eastAsia="仿宋" w:hAnsi="仿宋"/>
          <w:color w:val="000000"/>
          <w:sz w:val="32"/>
          <w:szCs w:val="32"/>
        </w:rPr>
      </w:pPr>
      <w:r w:rsidRPr="00D4536A">
        <w:rPr>
          <w:rFonts w:ascii="仿宋" w:eastAsia="仿宋" w:hAnsi="仿宋" w:hint="eastAsia"/>
          <w:b/>
          <w:color w:val="000000"/>
          <w:sz w:val="32"/>
          <w:szCs w:val="32"/>
        </w:rPr>
        <w:t>第</w:t>
      </w:r>
      <w:r w:rsidR="00D4536A" w:rsidRPr="00D4536A">
        <w:rPr>
          <w:rFonts w:ascii="仿宋" w:eastAsia="仿宋" w:hAnsi="仿宋" w:hint="eastAsia"/>
          <w:b/>
          <w:color w:val="000000"/>
          <w:sz w:val="32"/>
          <w:szCs w:val="32"/>
        </w:rPr>
        <w:t>三十七</w:t>
      </w:r>
      <w:r w:rsidRPr="00D4536A">
        <w:rPr>
          <w:rFonts w:ascii="仿宋" w:eastAsia="仿宋" w:hAnsi="仿宋" w:hint="eastAsia"/>
          <w:b/>
          <w:color w:val="000000"/>
          <w:sz w:val="32"/>
          <w:szCs w:val="32"/>
        </w:rPr>
        <w:t>条</w:t>
      </w:r>
      <w:r w:rsidRPr="0026481E">
        <w:rPr>
          <w:rFonts w:ascii="仿宋" w:eastAsia="仿宋" w:hAnsi="仿宋" w:hint="eastAsia"/>
          <w:color w:val="000000"/>
          <w:sz w:val="32"/>
          <w:szCs w:val="32"/>
        </w:rPr>
        <w:t>监事会行使下列职权：</w:t>
      </w:r>
    </w:p>
    <w:p w:rsidR="007B761D" w:rsidRPr="0026481E" w:rsidRDefault="00E753EE" w:rsidP="00D4536A">
      <w:pPr>
        <w:adjustRightInd w:val="0"/>
        <w:snapToGrid w:val="0"/>
        <w:spacing w:line="500" w:lineRule="exact"/>
        <w:ind w:firstLineChars="200" w:firstLine="640"/>
        <w:rPr>
          <w:rFonts w:ascii="仿宋" w:eastAsia="仿宋" w:hAnsi="仿宋"/>
          <w:color w:val="000000"/>
          <w:sz w:val="32"/>
          <w:szCs w:val="32"/>
        </w:rPr>
      </w:pPr>
      <w:r w:rsidRPr="0026481E">
        <w:rPr>
          <w:rFonts w:ascii="仿宋" w:eastAsia="仿宋" w:hAnsi="仿宋" w:hint="eastAsia"/>
          <w:color w:val="000000"/>
          <w:sz w:val="32"/>
          <w:szCs w:val="32"/>
        </w:rPr>
        <w:t>（一）列席理事会、常务理事会会议，并对决议事项提出质询或建议；</w:t>
      </w:r>
    </w:p>
    <w:p w:rsidR="007B761D" w:rsidRPr="0026481E" w:rsidRDefault="00E753EE" w:rsidP="006836D4">
      <w:pPr>
        <w:adjustRightInd w:val="0"/>
        <w:snapToGrid w:val="0"/>
        <w:spacing w:line="500" w:lineRule="exact"/>
        <w:ind w:firstLineChars="200" w:firstLine="640"/>
        <w:rPr>
          <w:rFonts w:ascii="仿宋" w:eastAsia="仿宋" w:hAnsi="仿宋"/>
          <w:color w:val="000000"/>
          <w:sz w:val="32"/>
          <w:szCs w:val="32"/>
        </w:rPr>
      </w:pPr>
      <w:r w:rsidRPr="0026481E">
        <w:rPr>
          <w:rFonts w:ascii="仿宋" w:eastAsia="仿宋" w:hAnsi="仿宋" w:hint="eastAsia"/>
          <w:color w:val="000000"/>
          <w:sz w:val="32"/>
          <w:szCs w:val="32"/>
        </w:rPr>
        <w:t>（二）对理事、常务理事、负责人执行本会职务的行为进行监督，对严重违反本会章程或者会员代表大会决议的人员提出罢免建议；</w:t>
      </w:r>
    </w:p>
    <w:p w:rsidR="006C7F68" w:rsidRPr="0026481E" w:rsidRDefault="00E753EE">
      <w:pPr>
        <w:adjustRightInd w:val="0"/>
        <w:snapToGrid w:val="0"/>
        <w:spacing w:line="500" w:lineRule="exact"/>
        <w:ind w:firstLineChars="200" w:firstLine="640"/>
        <w:rPr>
          <w:rFonts w:ascii="仿宋" w:eastAsia="仿宋" w:hAnsi="仿宋"/>
          <w:color w:val="000000"/>
          <w:sz w:val="32"/>
          <w:szCs w:val="32"/>
        </w:rPr>
      </w:pPr>
      <w:r w:rsidRPr="0026481E">
        <w:rPr>
          <w:rFonts w:ascii="仿宋" w:eastAsia="仿宋" w:hAnsi="仿宋" w:hint="eastAsia"/>
          <w:color w:val="000000"/>
          <w:sz w:val="32"/>
          <w:szCs w:val="32"/>
        </w:rPr>
        <w:t>（三）检查本会的财务报告，向会员代表大会报告监事会的工作和提出提案；</w:t>
      </w:r>
    </w:p>
    <w:p w:rsidR="006C7F68" w:rsidRPr="0026481E" w:rsidRDefault="00E753EE">
      <w:pPr>
        <w:adjustRightInd w:val="0"/>
        <w:snapToGrid w:val="0"/>
        <w:spacing w:line="500" w:lineRule="exact"/>
        <w:ind w:firstLineChars="200" w:firstLine="640"/>
        <w:rPr>
          <w:rFonts w:ascii="仿宋" w:eastAsia="仿宋" w:hAnsi="仿宋"/>
          <w:color w:val="000000"/>
          <w:sz w:val="32"/>
          <w:szCs w:val="32"/>
        </w:rPr>
      </w:pPr>
      <w:r w:rsidRPr="0026481E">
        <w:rPr>
          <w:rFonts w:ascii="仿宋" w:eastAsia="仿宋" w:hAnsi="仿宋" w:hint="eastAsia"/>
          <w:color w:val="000000"/>
          <w:sz w:val="32"/>
          <w:szCs w:val="32"/>
        </w:rPr>
        <w:t xml:space="preserve">（四）对负责人、理事、常务理事、财务管理人员损害本会利益的行为，要求其及时予以纠正； </w:t>
      </w:r>
    </w:p>
    <w:p w:rsidR="006C7F68" w:rsidRPr="0026481E" w:rsidRDefault="00E753EE">
      <w:pPr>
        <w:adjustRightInd w:val="0"/>
        <w:snapToGrid w:val="0"/>
        <w:spacing w:line="500" w:lineRule="exact"/>
        <w:ind w:firstLineChars="200" w:firstLine="640"/>
        <w:rPr>
          <w:rFonts w:ascii="仿宋" w:eastAsia="仿宋" w:hAnsi="仿宋"/>
          <w:color w:val="000000"/>
          <w:sz w:val="32"/>
          <w:szCs w:val="32"/>
        </w:rPr>
      </w:pPr>
      <w:r w:rsidRPr="0026481E">
        <w:rPr>
          <w:rFonts w:ascii="仿宋" w:eastAsia="仿宋" w:hAnsi="仿宋" w:hint="eastAsia"/>
          <w:color w:val="000000"/>
          <w:sz w:val="32"/>
          <w:szCs w:val="32"/>
        </w:rPr>
        <w:t>（五）向业务主管单位、行业管理部门、登记管理机关以及税务、会计主管部门反映本会工作中存在的问题；</w:t>
      </w:r>
    </w:p>
    <w:p w:rsidR="006C7F68" w:rsidRPr="0026481E" w:rsidRDefault="00E753EE">
      <w:pPr>
        <w:adjustRightInd w:val="0"/>
        <w:snapToGrid w:val="0"/>
        <w:spacing w:line="500" w:lineRule="exact"/>
        <w:ind w:firstLineChars="200" w:firstLine="640"/>
        <w:rPr>
          <w:rFonts w:ascii="仿宋" w:eastAsia="仿宋" w:hAnsi="仿宋"/>
          <w:color w:val="000000"/>
          <w:sz w:val="32"/>
          <w:szCs w:val="32"/>
        </w:rPr>
      </w:pPr>
      <w:r w:rsidRPr="0026481E">
        <w:rPr>
          <w:rFonts w:ascii="仿宋" w:eastAsia="仿宋" w:hAnsi="仿宋" w:hint="eastAsia"/>
          <w:color w:val="000000"/>
          <w:sz w:val="32"/>
          <w:szCs w:val="32"/>
        </w:rPr>
        <w:lastRenderedPageBreak/>
        <w:t>（六）决定其他应由监事会审议的事项。</w:t>
      </w:r>
    </w:p>
    <w:p w:rsidR="006C7F68" w:rsidRPr="0026481E" w:rsidRDefault="00E753EE">
      <w:pPr>
        <w:adjustRightInd w:val="0"/>
        <w:snapToGrid w:val="0"/>
        <w:spacing w:line="500" w:lineRule="exact"/>
        <w:ind w:firstLineChars="200" w:firstLine="640"/>
        <w:rPr>
          <w:rFonts w:ascii="仿宋" w:eastAsia="仿宋" w:hAnsi="仿宋"/>
          <w:color w:val="000000"/>
          <w:sz w:val="32"/>
          <w:szCs w:val="32"/>
        </w:rPr>
      </w:pPr>
      <w:r w:rsidRPr="0026481E">
        <w:rPr>
          <w:rFonts w:ascii="仿宋" w:eastAsia="仿宋" w:hAnsi="仿宋" w:hint="eastAsia"/>
          <w:color w:val="000000"/>
          <w:sz w:val="32"/>
          <w:szCs w:val="32"/>
        </w:rPr>
        <w:t xml:space="preserve"> 监事会每6个月至少召开1次会议。监事会会议须有2/3以上监事出席方能召开，其决议须经到会监事1/2以上通过方为有效。</w:t>
      </w:r>
    </w:p>
    <w:p w:rsidR="006C7F68" w:rsidRPr="0026481E" w:rsidRDefault="00E753EE" w:rsidP="00112F92">
      <w:pPr>
        <w:adjustRightInd w:val="0"/>
        <w:snapToGrid w:val="0"/>
        <w:spacing w:line="500" w:lineRule="exact"/>
        <w:ind w:firstLineChars="200" w:firstLine="643"/>
        <w:rPr>
          <w:rFonts w:ascii="仿宋" w:eastAsia="仿宋" w:hAnsi="仿宋"/>
          <w:color w:val="000000"/>
          <w:sz w:val="32"/>
          <w:szCs w:val="32"/>
        </w:rPr>
      </w:pPr>
      <w:r w:rsidRPr="00112F92">
        <w:rPr>
          <w:rFonts w:ascii="仿宋" w:eastAsia="仿宋" w:hAnsi="仿宋" w:hint="eastAsia"/>
          <w:b/>
          <w:color w:val="000000"/>
          <w:sz w:val="32"/>
          <w:szCs w:val="32"/>
        </w:rPr>
        <w:t>第</w:t>
      </w:r>
      <w:r w:rsidR="00112F92" w:rsidRPr="00112F92">
        <w:rPr>
          <w:rFonts w:ascii="仿宋" w:eastAsia="仿宋" w:hAnsi="仿宋" w:hint="eastAsia"/>
          <w:b/>
          <w:color w:val="000000"/>
          <w:sz w:val="32"/>
          <w:szCs w:val="32"/>
        </w:rPr>
        <w:t>三十八</w:t>
      </w:r>
      <w:r w:rsidRPr="00112F92">
        <w:rPr>
          <w:rFonts w:ascii="仿宋" w:eastAsia="仿宋" w:hAnsi="仿宋" w:hint="eastAsia"/>
          <w:b/>
          <w:color w:val="000000"/>
          <w:sz w:val="32"/>
          <w:szCs w:val="32"/>
        </w:rPr>
        <w:t>条</w:t>
      </w:r>
      <w:r w:rsidRPr="0026481E">
        <w:rPr>
          <w:rFonts w:ascii="仿宋" w:eastAsia="仿宋" w:hAnsi="仿宋" w:hint="eastAsia"/>
          <w:color w:val="000000"/>
          <w:sz w:val="32"/>
          <w:szCs w:val="32"/>
        </w:rPr>
        <w:t>监事应当遵守有关法律法规和本会章程，忠实、勤勉履行职责。</w:t>
      </w:r>
    </w:p>
    <w:p w:rsidR="006C7F68" w:rsidRPr="0026481E" w:rsidRDefault="00E753EE" w:rsidP="00A01D9A">
      <w:pPr>
        <w:adjustRightInd w:val="0"/>
        <w:snapToGrid w:val="0"/>
        <w:spacing w:line="500" w:lineRule="exact"/>
        <w:ind w:firstLineChars="200" w:firstLine="643"/>
        <w:rPr>
          <w:rFonts w:ascii="仿宋" w:eastAsia="仿宋" w:hAnsi="仿宋" w:cs="黑体"/>
          <w:b/>
          <w:bCs/>
          <w:kern w:val="0"/>
          <w:sz w:val="32"/>
          <w:szCs w:val="32"/>
        </w:rPr>
      </w:pPr>
      <w:r w:rsidRPr="00A01D9A">
        <w:rPr>
          <w:rFonts w:ascii="仿宋" w:eastAsia="仿宋" w:hAnsi="仿宋" w:hint="eastAsia"/>
          <w:b/>
          <w:color w:val="000000"/>
          <w:sz w:val="32"/>
          <w:szCs w:val="32"/>
        </w:rPr>
        <w:t>第</w:t>
      </w:r>
      <w:r w:rsidR="00A01D9A" w:rsidRPr="00A01D9A">
        <w:rPr>
          <w:rFonts w:ascii="仿宋" w:eastAsia="仿宋" w:hAnsi="仿宋" w:hint="eastAsia"/>
          <w:b/>
          <w:color w:val="000000"/>
          <w:sz w:val="32"/>
          <w:szCs w:val="32"/>
        </w:rPr>
        <w:t>三十九</w:t>
      </w:r>
      <w:r w:rsidRPr="00A01D9A">
        <w:rPr>
          <w:rFonts w:ascii="仿宋" w:eastAsia="仿宋" w:hAnsi="仿宋" w:hint="eastAsia"/>
          <w:b/>
          <w:color w:val="000000"/>
          <w:sz w:val="32"/>
          <w:szCs w:val="32"/>
        </w:rPr>
        <w:t>条</w:t>
      </w:r>
      <w:r w:rsidRPr="0026481E">
        <w:rPr>
          <w:rFonts w:ascii="仿宋" w:eastAsia="仿宋" w:hAnsi="仿宋" w:hint="eastAsia"/>
          <w:color w:val="000000"/>
          <w:sz w:val="32"/>
          <w:szCs w:val="32"/>
        </w:rPr>
        <w:t xml:space="preserve"> 监事会可以对本会开展活动情况进行调查；必要时，可以聘请会计师事务所等协助其工作。监事会行使职权所必需的费用，由本会承担。</w:t>
      </w:r>
    </w:p>
    <w:p w:rsidR="007B761D" w:rsidRPr="0026481E" w:rsidRDefault="00E753EE" w:rsidP="00982CA8">
      <w:pPr>
        <w:tabs>
          <w:tab w:val="left" w:pos="4253"/>
          <w:tab w:val="left" w:pos="4918"/>
          <w:tab w:val="left" w:pos="4962"/>
        </w:tabs>
        <w:adjustRightInd w:val="0"/>
        <w:snapToGrid w:val="0"/>
        <w:spacing w:beforeLines="50" w:before="156" w:afterLines="50" w:after="156" w:line="500" w:lineRule="exact"/>
        <w:jc w:val="center"/>
        <w:rPr>
          <w:rFonts w:ascii="仿宋" w:eastAsia="仿宋" w:hAnsi="仿宋"/>
          <w:b/>
          <w:color w:val="000000"/>
          <w:sz w:val="32"/>
          <w:szCs w:val="32"/>
        </w:rPr>
      </w:pPr>
      <w:r w:rsidRPr="0026481E">
        <w:rPr>
          <w:rFonts w:ascii="仿宋" w:eastAsia="仿宋" w:hAnsi="仿宋" w:hint="eastAsia"/>
          <w:b/>
          <w:color w:val="000000"/>
          <w:sz w:val="32"/>
          <w:szCs w:val="32"/>
        </w:rPr>
        <w:t>第五章 分支机构、代表机构</w:t>
      </w:r>
    </w:p>
    <w:p w:rsidR="006C7F68" w:rsidRPr="0026481E" w:rsidRDefault="00E753EE" w:rsidP="00797D4C">
      <w:pPr>
        <w:adjustRightInd w:val="0"/>
        <w:snapToGrid w:val="0"/>
        <w:spacing w:line="500" w:lineRule="exact"/>
        <w:ind w:firstLineChars="200" w:firstLine="643"/>
        <w:rPr>
          <w:rFonts w:ascii="仿宋" w:eastAsia="仿宋" w:hAnsi="仿宋"/>
          <w:color w:val="000000"/>
          <w:sz w:val="32"/>
          <w:szCs w:val="32"/>
        </w:rPr>
      </w:pPr>
      <w:r w:rsidRPr="00797D4C">
        <w:rPr>
          <w:rFonts w:ascii="仿宋" w:eastAsia="仿宋" w:hAnsi="仿宋" w:hint="eastAsia"/>
          <w:b/>
          <w:color w:val="000000"/>
          <w:sz w:val="32"/>
          <w:szCs w:val="32"/>
        </w:rPr>
        <w:t>第</w:t>
      </w:r>
      <w:r w:rsidR="00797D4C" w:rsidRPr="00797D4C">
        <w:rPr>
          <w:rFonts w:ascii="仿宋" w:eastAsia="仿宋" w:hAnsi="仿宋" w:hint="eastAsia"/>
          <w:b/>
          <w:color w:val="000000"/>
          <w:sz w:val="32"/>
          <w:szCs w:val="32"/>
        </w:rPr>
        <w:t>四十</w:t>
      </w:r>
      <w:r w:rsidRPr="00797D4C">
        <w:rPr>
          <w:rFonts w:ascii="仿宋" w:eastAsia="仿宋" w:hAnsi="仿宋" w:hint="eastAsia"/>
          <w:b/>
          <w:color w:val="000000"/>
          <w:sz w:val="32"/>
          <w:szCs w:val="32"/>
        </w:rPr>
        <w:t>条</w:t>
      </w:r>
      <w:r w:rsidRPr="0026481E">
        <w:rPr>
          <w:rFonts w:ascii="仿宋" w:eastAsia="仿宋" w:hAnsi="仿宋" w:hint="eastAsia"/>
          <w:color w:val="000000"/>
          <w:sz w:val="32"/>
          <w:szCs w:val="32"/>
        </w:rPr>
        <w:t>本会在本章程规定的宗旨和业务范围内，根据工作需要设立分支机构、代表机构。本会的分支机构、代表机构是本会的组成部分，不具有法人资格，不得另行制订章程，不得发放任何形式的登记证书，在本会授权的范围内开展活动、发展会员，法律责任由本会承担。</w:t>
      </w:r>
    </w:p>
    <w:p w:rsidR="006C7F68" w:rsidRPr="0026481E" w:rsidRDefault="00E753EE">
      <w:pPr>
        <w:adjustRightInd w:val="0"/>
        <w:snapToGrid w:val="0"/>
        <w:spacing w:line="500" w:lineRule="exact"/>
        <w:ind w:firstLineChars="200" w:firstLine="640"/>
        <w:rPr>
          <w:rFonts w:ascii="仿宋" w:eastAsia="仿宋" w:hAnsi="仿宋"/>
          <w:color w:val="000000"/>
          <w:sz w:val="32"/>
          <w:szCs w:val="32"/>
        </w:rPr>
      </w:pPr>
      <w:r w:rsidRPr="0026481E">
        <w:rPr>
          <w:rFonts w:ascii="仿宋" w:eastAsia="仿宋" w:hAnsi="仿宋" w:hint="eastAsia"/>
          <w:color w:val="000000"/>
          <w:sz w:val="32"/>
          <w:szCs w:val="32"/>
        </w:rPr>
        <w:t>分支机构、代表机构开展活动，应当使用冠有本会名称的规范全称，并不得超出本会的业务范围。</w:t>
      </w:r>
    </w:p>
    <w:p w:rsidR="006C7F68" w:rsidRPr="0026481E" w:rsidRDefault="00E753EE" w:rsidP="00797D4C">
      <w:pPr>
        <w:adjustRightInd w:val="0"/>
        <w:snapToGrid w:val="0"/>
        <w:spacing w:line="500" w:lineRule="exact"/>
        <w:ind w:firstLineChars="200" w:firstLine="643"/>
        <w:rPr>
          <w:rFonts w:ascii="仿宋" w:eastAsia="仿宋" w:hAnsi="仿宋"/>
          <w:color w:val="000000"/>
          <w:sz w:val="32"/>
          <w:szCs w:val="32"/>
        </w:rPr>
      </w:pPr>
      <w:r w:rsidRPr="00797D4C">
        <w:rPr>
          <w:rFonts w:ascii="仿宋" w:eastAsia="仿宋" w:hAnsi="仿宋" w:hint="eastAsia"/>
          <w:b/>
          <w:color w:val="000000"/>
          <w:sz w:val="32"/>
          <w:szCs w:val="32"/>
        </w:rPr>
        <w:t>第</w:t>
      </w:r>
      <w:r w:rsidR="00797D4C" w:rsidRPr="00797D4C">
        <w:rPr>
          <w:rFonts w:ascii="仿宋" w:eastAsia="仿宋" w:hAnsi="仿宋" w:hint="eastAsia"/>
          <w:b/>
          <w:color w:val="000000"/>
          <w:sz w:val="32"/>
          <w:szCs w:val="32"/>
        </w:rPr>
        <w:t>四十一</w:t>
      </w:r>
      <w:r w:rsidRPr="00797D4C">
        <w:rPr>
          <w:rFonts w:ascii="仿宋" w:eastAsia="仿宋" w:hAnsi="仿宋" w:hint="eastAsia"/>
          <w:b/>
          <w:color w:val="000000"/>
          <w:sz w:val="32"/>
          <w:szCs w:val="32"/>
        </w:rPr>
        <w:t>条</w:t>
      </w:r>
      <w:r w:rsidRPr="0026481E">
        <w:rPr>
          <w:rFonts w:ascii="仿宋" w:eastAsia="仿宋" w:hAnsi="仿宋" w:hint="eastAsia"/>
          <w:color w:val="000000"/>
          <w:sz w:val="32"/>
          <w:szCs w:val="32"/>
        </w:rPr>
        <w:t>本会不设立地域性分支机构，不在分支机构、代表机构下再设立分支机构、代表机构。</w:t>
      </w:r>
    </w:p>
    <w:p w:rsidR="006C7F68" w:rsidRPr="0026481E" w:rsidRDefault="00E753EE" w:rsidP="00797D4C">
      <w:pPr>
        <w:adjustRightInd w:val="0"/>
        <w:snapToGrid w:val="0"/>
        <w:spacing w:line="500" w:lineRule="exact"/>
        <w:ind w:firstLineChars="200" w:firstLine="643"/>
        <w:rPr>
          <w:rFonts w:ascii="仿宋" w:eastAsia="仿宋" w:hAnsi="仿宋"/>
          <w:color w:val="000000"/>
          <w:sz w:val="32"/>
          <w:szCs w:val="32"/>
        </w:rPr>
      </w:pPr>
      <w:r w:rsidRPr="00797D4C">
        <w:rPr>
          <w:rFonts w:ascii="仿宋" w:eastAsia="仿宋" w:hAnsi="仿宋" w:hint="eastAsia"/>
          <w:b/>
          <w:color w:val="000000"/>
          <w:sz w:val="32"/>
          <w:szCs w:val="32"/>
        </w:rPr>
        <w:t>第</w:t>
      </w:r>
      <w:r w:rsidR="00797D4C" w:rsidRPr="00797D4C">
        <w:rPr>
          <w:rFonts w:ascii="仿宋" w:eastAsia="仿宋" w:hAnsi="仿宋" w:hint="eastAsia"/>
          <w:b/>
          <w:color w:val="000000"/>
          <w:sz w:val="32"/>
          <w:szCs w:val="32"/>
        </w:rPr>
        <w:t>四十二</w:t>
      </w:r>
      <w:r w:rsidRPr="00797D4C">
        <w:rPr>
          <w:rFonts w:ascii="仿宋" w:eastAsia="仿宋" w:hAnsi="仿宋" w:hint="eastAsia"/>
          <w:b/>
          <w:color w:val="000000"/>
          <w:sz w:val="32"/>
          <w:szCs w:val="32"/>
        </w:rPr>
        <w:t>条</w:t>
      </w:r>
      <w:r w:rsidRPr="0026481E">
        <w:rPr>
          <w:rFonts w:ascii="仿宋" w:eastAsia="仿宋" w:hAnsi="仿宋" w:hint="eastAsia"/>
          <w:color w:val="000000"/>
          <w:sz w:val="32"/>
          <w:szCs w:val="32"/>
        </w:rPr>
        <w:t>本会的分支机构、代表机构名称不以各类法人组织的名称命名，不在名称中冠以“中国”、“中华”、“全国”、“国家”等字样，并以“分会”、“专业委员会”、“工作委员会”、“专项基金管理委员会”、“代表处”、“办事处”等字样结束。</w:t>
      </w:r>
    </w:p>
    <w:p w:rsidR="006C7F68" w:rsidRPr="0026481E" w:rsidRDefault="00E753EE" w:rsidP="00797D4C">
      <w:pPr>
        <w:adjustRightInd w:val="0"/>
        <w:snapToGrid w:val="0"/>
        <w:spacing w:line="500" w:lineRule="exact"/>
        <w:ind w:firstLineChars="200" w:firstLine="643"/>
        <w:rPr>
          <w:rFonts w:ascii="仿宋" w:eastAsia="仿宋" w:hAnsi="仿宋"/>
          <w:color w:val="000000"/>
          <w:sz w:val="32"/>
          <w:szCs w:val="32"/>
        </w:rPr>
      </w:pPr>
      <w:r w:rsidRPr="00797D4C">
        <w:rPr>
          <w:rFonts w:ascii="仿宋" w:eastAsia="仿宋" w:hAnsi="仿宋" w:hint="eastAsia"/>
          <w:b/>
          <w:color w:val="000000"/>
          <w:sz w:val="32"/>
          <w:szCs w:val="32"/>
        </w:rPr>
        <w:t>第</w:t>
      </w:r>
      <w:r w:rsidR="00797D4C" w:rsidRPr="00797D4C">
        <w:rPr>
          <w:rFonts w:ascii="仿宋" w:eastAsia="仿宋" w:hAnsi="仿宋" w:hint="eastAsia"/>
          <w:b/>
          <w:color w:val="000000"/>
          <w:sz w:val="32"/>
          <w:szCs w:val="32"/>
        </w:rPr>
        <w:t>四十三</w:t>
      </w:r>
      <w:r w:rsidRPr="00797D4C">
        <w:rPr>
          <w:rFonts w:ascii="仿宋" w:eastAsia="仿宋" w:hAnsi="仿宋" w:hint="eastAsia"/>
          <w:b/>
          <w:color w:val="000000"/>
          <w:sz w:val="32"/>
          <w:szCs w:val="32"/>
        </w:rPr>
        <w:t>条</w:t>
      </w:r>
      <w:r w:rsidRPr="0026481E">
        <w:rPr>
          <w:rFonts w:ascii="仿宋" w:eastAsia="仿宋" w:hAnsi="仿宋" w:hint="eastAsia"/>
          <w:color w:val="000000"/>
          <w:sz w:val="32"/>
          <w:szCs w:val="32"/>
        </w:rPr>
        <w:t>分支机构、代表机构的负责人，年龄不得超过70周岁，连任不超过2届。</w:t>
      </w:r>
    </w:p>
    <w:p w:rsidR="006C7F68" w:rsidRPr="0026481E" w:rsidRDefault="00E753EE" w:rsidP="00486D03">
      <w:pPr>
        <w:adjustRightInd w:val="0"/>
        <w:snapToGrid w:val="0"/>
        <w:spacing w:line="500" w:lineRule="exact"/>
        <w:ind w:firstLineChars="200" w:firstLine="643"/>
        <w:rPr>
          <w:rFonts w:ascii="仿宋" w:eastAsia="仿宋" w:hAnsi="仿宋"/>
          <w:color w:val="000000"/>
          <w:sz w:val="32"/>
          <w:szCs w:val="32"/>
        </w:rPr>
      </w:pPr>
      <w:r w:rsidRPr="00486D03">
        <w:rPr>
          <w:rFonts w:ascii="仿宋" w:eastAsia="仿宋" w:hAnsi="仿宋" w:hint="eastAsia"/>
          <w:b/>
          <w:color w:val="000000"/>
          <w:sz w:val="32"/>
          <w:szCs w:val="32"/>
        </w:rPr>
        <w:t>第</w:t>
      </w:r>
      <w:r w:rsidR="00486D03" w:rsidRPr="00486D03">
        <w:rPr>
          <w:rFonts w:ascii="仿宋" w:eastAsia="仿宋" w:hAnsi="仿宋" w:hint="eastAsia"/>
          <w:b/>
          <w:color w:val="000000"/>
          <w:sz w:val="32"/>
          <w:szCs w:val="32"/>
        </w:rPr>
        <w:t>四十四</w:t>
      </w:r>
      <w:r w:rsidRPr="00486D03">
        <w:rPr>
          <w:rFonts w:ascii="仿宋" w:eastAsia="仿宋" w:hAnsi="仿宋" w:hint="eastAsia"/>
          <w:b/>
          <w:color w:val="000000"/>
          <w:sz w:val="32"/>
          <w:szCs w:val="32"/>
        </w:rPr>
        <w:t>条</w:t>
      </w:r>
      <w:r w:rsidRPr="0026481E">
        <w:rPr>
          <w:rFonts w:ascii="仿宋" w:eastAsia="仿宋" w:hAnsi="仿宋" w:hint="eastAsia"/>
          <w:color w:val="000000"/>
          <w:sz w:val="32"/>
          <w:szCs w:val="32"/>
        </w:rPr>
        <w:t>分支机构、代表机构的财务必须纳入本会法</w:t>
      </w:r>
      <w:r w:rsidRPr="0026481E">
        <w:rPr>
          <w:rFonts w:ascii="仿宋" w:eastAsia="仿宋" w:hAnsi="仿宋" w:hint="eastAsia"/>
          <w:color w:val="000000"/>
          <w:sz w:val="32"/>
          <w:szCs w:val="32"/>
        </w:rPr>
        <w:lastRenderedPageBreak/>
        <w:t>定账户统一管理。</w:t>
      </w:r>
    </w:p>
    <w:p w:rsidR="006C7F68" w:rsidRPr="0026481E" w:rsidRDefault="00E753EE" w:rsidP="00486D03">
      <w:pPr>
        <w:adjustRightInd w:val="0"/>
        <w:snapToGrid w:val="0"/>
        <w:spacing w:line="500" w:lineRule="exact"/>
        <w:ind w:firstLineChars="200" w:firstLine="643"/>
        <w:rPr>
          <w:rFonts w:ascii="仿宋" w:eastAsia="仿宋" w:hAnsi="仿宋" w:cs="黑体"/>
          <w:bCs/>
          <w:kern w:val="0"/>
          <w:sz w:val="32"/>
          <w:szCs w:val="32"/>
        </w:rPr>
      </w:pPr>
      <w:r w:rsidRPr="00486D03">
        <w:rPr>
          <w:rFonts w:ascii="仿宋" w:eastAsia="仿宋" w:hAnsi="仿宋" w:hint="eastAsia"/>
          <w:b/>
          <w:color w:val="000000"/>
          <w:sz w:val="32"/>
          <w:szCs w:val="32"/>
        </w:rPr>
        <w:t>第</w:t>
      </w:r>
      <w:r w:rsidR="00486D03" w:rsidRPr="00486D03">
        <w:rPr>
          <w:rFonts w:ascii="仿宋" w:eastAsia="仿宋" w:hAnsi="仿宋" w:hint="eastAsia"/>
          <w:b/>
          <w:color w:val="000000"/>
          <w:sz w:val="32"/>
          <w:szCs w:val="32"/>
        </w:rPr>
        <w:t>四十五</w:t>
      </w:r>
      <w:r w:rsidRPr="00486D03">
        <w:rPr>
          <w:rFonts w:ascii="仿宋" w:eastAsia="仿宋" w:hAnsi="仿宋" w:hint="eastAsia"/>
          <w:b/>
          <w:color w:val="000000"/>
          <w:sz w:val="32"/>
          <w:szCs w:val="32"/>
        </w:rPr>
        <w:t>条</w:t>
      </w:r>
      <w:r w:rsidRPr="0026481E">
        <w:rPr>
          <w:rFonts w:ascii="仿宋" w:eastAsia="仿宋" w:hAnsi="仿宋" w:hint="eastAsia"/>
          <w:color w:val="000000"/>
          <w:sz w:val="32"/>
          <w:szCs w:val="32"/>
        </w:rPr>
        <w:t>本会在年度工作报告中将分支机构、代表机构的有关情况报送登记管理机关。同时，将有关信息及时向社会公开，自觉接受社会监督。</w:t>
      </w:r>
    </w:p>
    <w:p w:rsidR="006C7F68" w:rsidRPr="0026481E" w:rsidRDefault="00E753EE" w:rsidP="00982CA8">
      <w:pPr>
        <w:tabs>
          <w:tab w:val="left" w:pos="4253"/>
          <w:tab w:val="left" w:pos="4918"/>
          <w:tab w:val="left" w:pos="4962"/>
        </w:tabs>
        <w:adjustRightInd w:val="0"/>
        <w:snapToGrid w:val="0"/>
        <w:spacing w:beforeLines="50" w:before="156" w:afterLines="50" w:after="156" w:line="500" w:lineRule="exact"/>
        <w:jc w:val="center"/>
        <w:rPr>
          <w:rFonts w:ascii="仿宋" w:eastAsia="仿宋" w:hAnsi="仿宋"/>
          <w:b/>
          <w:color w:val="000000"/>
          <w:sz w:val="32"/>
          <w:szCs w:val="32"/>
        </w:rPr>
      </w:pPr>
      <w:r w:rsidRPr="0026481E">
        <w:rPr>
          <w:rFonts w:ascii="仿宋" w:eastAsia="仿宋" w:hAnsi="仿宋" w:hint="eastAsia"/>
          <w:b/>
          <w:color w:val="000000"/>
          <w:sz w:val="32"/>
          <w:szCs w:val="32"/>
        </w:rPr>
        <w:t>第六章 经费及资产管理</w:t>
      </w:r>
    </w:p>
    <w:p w:rsidR="007B761D" w:rsidRPr="0026481E" w:rsidRDefault="00E753EE">
      <w:pPr>
        <w:adjustRightInd w:val="0"/>
        <w:snapToGrid w:val="0"/>
        <w:spacing w:line="500" w:lineRule="exact"/>
        <w:ind w:firstLineChars="200" w:firstLine="643"/>
        <w:rPr>
          <w:rFonts w:ascii="仿宋" w:eastAsia="仿宋" w:hAnsi="仿宋"/>
          <w:b/>
          <w:color w:val="000000"/>
          <w:sz w:val="32"/>
          <w:szCs w:val="32"/>
        </w:rPr>
      </w:pPr>
      <w:r w:rsidRPr="0026481E">
        <w:rPr>
          <w:rFonts w:ascii="仿宋" w:eastAsia="仿宋" w:hAnsi="仿宋" w:hint="eastAsia"/>
          <w:b/>
          <w:color w:val="000000"/>
          <w:sz w:val="32"/>
          <w:szCs w:val="32"/>
        </w:rPr>
        <w:t>第</w:t>
      </w:r>
      <w:r w:rsidR="00486D03">
        <w:rPr>
          <w:rFonts w:ascii="仿宋" w:eastAsia="仿宋" w:hAnsi="仿宋" w:hint="eastAsia"/>
          <w:b/>
          <w:color w:val="000000"/>
          <w:sz w:val="32"/>
          <w:szCs w:val="32"/>
        </w:rPr>
        <w:t>四十六</w:t>
      </w:r>
      <w:r w:rsidRPr="0026481E">
        <w:rPr>
          <w:rFonts w:ascii="仿宋" w:eastAsia="仿宋" w:hAnsi="仿宋" w:hint="eastAsia"/>
          <w:b/>
          <w:color w:val="000000"/>
          <w:sz w:val="32"/>
          <w:szCs w:val="32"/>
        </w:rPr>
        <w:t>条</w:t>
      </w:r>
      <w:r w:rsidRPr="0026481E">
        <w:rPr>
          <w:rFonts w:ascii="仿宋" w:eastAsia="仿宋" w:hAnsi="仿宋" w:hint="eastAsia"/>
          <w:color w:val="000000"/>
          <w:sz w:val="32"/>
          <w:szCs w:val="32"/>
        </w:rPr>
        <w:t>本会经费来源：</w:t>
      </w:r>
    </w:p>
    <w:p w:rsidR="007B761D" w:rsidRPr="0026481E" w:rsidRDefault="00E753EE">
      <w:pPr>
        <w:numPr>
          <w:ilvl w:val="0"/>
          <w:numId w:val="10"/>
        </w:numPr>
        <w:tabs>
          <w:tab w:val="left" w:pos="1418"/>
        </w:tabs>
        <w:spacing w:line="500" w:lineRule="exact"/>
        <w:ind w:hanging="1293"/>
        <w:rPr>
          <w:rFonts w:ascii="仿宋" w:eastAsia="仿宋" w:hAnsi="仿宋"/>
          <w:color w:val="000000"/>
          <w:sz w:val="32"/>
          <w:szCs w:val="32"/>
        </w:rPr>
      </w:pPr>
      <w:r w:rsidRPr="0026481E">
        <w:rPr>
          <w:rFonts w:ascii="仿宋" w:eastAsia="仿宋" w:hAnsi="仿宋" w:hint="eastAsia"/>
          <w:color w:val="000000"/>
          <w:sz w:val="32"/>
          <w:szCs w:val="32"/>
        </w:rPr>
        <w:t>会费；</w:t>
      </w:r>
    </w:p>
    <w:p w:rsidR="007B761D" w:rsidRPr="0026481E" w:rsidRDefault="00E753EE">
      <w:pPr>
        <w:numPr>
          <w:ilvl w:val="0"/>
          <w:numId w:val="10"/>
        </w:numPr>
        <w:tabs>
          <w:tab w:val="left" w:pos="1418"/>
        </w:tabs>
        <w:spacing w:line="500" w:lineRule="exact"/>
        <w:ind w:hanging="1293"/>
        <w:rPr>
          <w:rFonts w:ascii="仿宋" w:eastAsia="仿宋" w:hAnsi="仿宋"/>
          <w:color w:val="000000"/>
          <w:sz w:val="32"/>
          <w:szCs w:val="32"/>
        </w:rPr>
      </w:pPr>
      <w:r w:rsidRPr="0026481E">
        <w:rPr>
          <w:rFonts w:ascii="仿宋" w:eastAsia="仿宋" w:hAnsi="仿宋" w:hint="eastAsia"/>
          <w:color w:val="000000"/>
          <w:sz w:val="32"/>
          <w:szCs w:val="32"/>
        </w:rPr>
        <w:t>捐赠；</w:t>
      </w:r>
    </w:p>
    <w:p w:rsidR="007B761D" w:rsidRPr="0026481E" w:rsidRDefault="00E753EE">
      <w:pPr>
        <w:numPr>
          <w:ilvl w:val="0"/>
          <w:numId w:val="10"/>
        </w:numPr>
        <w:tabs>
          <w:tab w:val="left" w:pos="1418"/>
        </w:tabs>
        <w:spacing w:line="500" w:lineRule="exact"/>
        <w:ind w:hanging="1293"/>
        <w:rPr>
          <w:rFonts w:ascii="仿宋" w:eastAsia="仿宋" w:hAnsi="仿宋"/>
          <w:color w:val="000000"/>
          <w:sz w:val="32"/>
          <w:szCs w:val="32"/>
        </w:rPr>
      </w:pPr>
      <w:r w:rsidRPr="0026481E">
        <w:rPr>
          <w:rFonts w:ascii="仿宋" w:eastAsia="仿宋" w:hAnsi="仿宋" w:hint="eastAsia"/>
          <w:color w:val="000000"/>
          <w:sz w:val="32"/>
          <w:szCs w:val="32"/>
        </w:rPr>
        <w:t>政府和社会资助；</w:t>
      </w:r>
    </w:p>
    <w:p w:rsidR="007B761D" w:rsidRPr="0026481E" w:rsidRDefault="00E753EE">
      <w:pPr>
        <w:numPr>
          <w:ilvl w:val="0"/>
          <w:numId w:val="10"/>
        </w:numPr>
        <w:tabs>
          <w:tab w:val="left" w:pos="1418"/>
        </w:tabs>
        <w:spacing w:line="500" w:lineRule="exact"/>
        <w:ind w:hanging="1293"/>
        <w:rPr>
          <w:rFonts w:ascii="仿宋" w:eastAsia="仿宋" w:hAnsi="仿宋"/>
          <w:color w:val="000000"/>
          <w:sz w:val="32"/>
          <w:szCs w:val="32"/>
        </w:rPr>
      </w:pPr>
      <w:r w:rsidRPr="0026481E">
        <w:rPr>
          <w:rFonts w:ascii="仿宋" w:eastAsia="仿宋" w:hAnsi="仿宋" w:hint="eastAsia"/>
          <w:color w:val="000000"/>
          <w:sz w:val="32"/>
          <w:szCs w:val="32"/>
        </w:rPr>
        <w:t>在核准的业务范围内开展活动和提供服务的收入；</w:t>
      </w:r>
    </w:p>
    <w:p w:rsidR="007B761D" w:rsidRPr="0026481E" w:rsidRDefault="00E753EE">
      <w:pPr>
        <w:numPr>
          <w:ilvl w:val="0"/>
          <w:numId w:val="10"/>
        </w:numPr>
        <w:tabs>
          <w:tab w:val="left" w:pos="1418"/>
        </w:tabs>
        <w:spacing w:line="500" w:lineRule="exact"/>
        <w:ind w:hanging="1293"/>
        <w:rPr>
          <w:rFonts w:ascii="仿宋" w:eastAsia="仿宋" w:hAnsi="仿宋"/>
          <w:color w:val="000000"/>
          <w:sz w:val="32"/>
          <w:szCs w:val="32"/>
        </w:rPr>
      </w:pPr>
      <w:r w:rsidRPr="0026481E">
        <w:rPr>
          <w:rFonts w:ascii="仿宋" w:eastAsia="仿宋" w:hAnsi="仿宋" w:hint="eastAsia"/>
          <w:color w:val="000000"/>
          <w:sz w:val="32"/>
          <w:szCs w:val="32"/>
        </w:rPr>
        <w:t>利息；</w:t>
      </w:r>
    </w:p>
    <w:p w:rsidR="007B761D" w:rsidRPr="0026481E" w:rsidRDefault="00E753EE">
      <w:pPr>
        <w:numPr>
          <w:ilvl w:val="0"/>
          <w:numId w:val="10"/>
        </w:numPr>
        <w:tabs>
          <w:tab w:val="left" w:pos="1418"/>
        </w:tabs>
        <w:spacing w:line="500" w:lineRule="exact"/>
        <w:ind w:hanging="1293"/>
        <w:rPr>
          <w:rFonts w:ascii="仿宋" w:eastAsia="仿宋" w:hAnsi="仿宋"/>
          <w:color w:val="000000"/>
          <w:sz w:val="32"/>
          <w:szCs w:val="32"/>
        </w:rPr>
      </w:pPr>
      <w:r w:rsidRPr="0026481E">
        <w:rPr>
          <w:rFonts w:ascii="仿宋" w:eastAsia="仿宋" w:hAnsi="仿宋" w:hint="eastAsia"/>
          <w:color w:val="000000"/>
          <w:sz w:val="32"/>
          <w:szCs w:val="32"/>
        </w:rPr>
        <w:t>其他合法收入。</w:t>
      </w:r>
    </w:p>
    <w:p w:rsidR="007B761D" w:rsidRPr="0026481E" w:rsidRDefault="003C4F73">
      <w:pPr>
        <w:tabs>
          <w:tab w:val="left" w:pos="1418"/>
        </w:tabs>
        <w:spacing w:line="500" w:lineRule="exact"/>
        <w:ind w:firstLineChars="235" w:firstLine="755"/>
        <w:rPr>
          <w:rFonts w:ascii="仿宋" w:eastAsia="仿宋" w:hAnsi="仿宋"/>
          <w:color w:val="000000"/>
          <w:sz w:val="32"/>
          <w:szCs w:val="32"/>
        </w:rPr>
      </w:pPr>
      <w:r>
        <w:rPr>
          <w:rFonts w:ascii="仿宋" w:eastAsia="仿宋" w:hAnsi="仿宋" w:hint="eastAsia"/>
          <w:b/>
          <w:color w:val="000000"/>
          <w:sz w:val="32"/>
          <w:szCs w:val="32"/>
        </w:rPr>
        <w:t>第四十七</w:t>
      </w:r>
      <w:r w:rsidR="00E753EE" w:rsidRPr="0026481E">
        <w:rPr>
          <w:rFonts w:ascii="仿宋" w:eastAsia="仿宋" w:hAnsi="仿宋" w:hint="eastAsia"/>
          <w:b/>
          <w:color w:val="000000"/>
          <w:sz w:val="32"/>
          <w:szCs w:val="32"/>
        </w:rPr>
        <w:t>条</w:t>
      </w:r>
      <w:r w:rsidR="00E753EE" w:rsidRPr="0026481E">
        <w:rPr>
          <w:rFonts w:ascii="仿宋" w:eastAsia="仿宋" w:hAnsi="仿宋" w:hint="eastAsia"/>
          <w:color w:val="000000"/>
          <w:sz w:val="32"/>
          <w:szCs w:val="32"/>
        </w:rPr>
        <w:t>本会按照国家有关规定收取会员会费。本会开展评比、评选、表彰等活动，不收取任何费用。</w:t>
      </w:r>
    </w:p>
    <w:p w:rsidR="007B761D" w:rsidRPr="0026481E" w:rsidRDefault="00E753EE">
      <w:pPr>
        <w:tabs>
          <w:tab w:val="left" w:pos="1418"/>
        </w:tabs>
        <w:spacing w:line="500" w:lineRule="exact"/>
        <w:ind w:firstLineChars="246" w:firstLine="790"/>
        <w:rPr>
          <w:rFonts w:ascii="仿宋" w:eastAsia="仿宋" w:hAnsi="仿宋"/>
          <w:color w:val="000000"/>
          <w:sz w:val="32"/>
          <w:szCs w:val="32"/>
        </w:rPr>
      </w:pPr>
      <w:r w:rsidRPr="0026481E">
        <w:rPr>
          <w:rFonts w:ascii="仿宋" w:eastAsia="仿宋" w:hAnsi="仿宋" w:hint="eastAsia"/>
          <w:b/>
          <w:color w:val="000000"/>
          <w:sz w:val="32"/>
          <w:szCs w:val="32"/>
        </w:rPr>
        <w:t>第</w:t>
      </w:r>
      <w:r w:rsidR="00AB79CD">
        <w:rPr>
          <w:rFonts w:ascii="仿宋" w:eastAsia="仿宋" w:hAnsi="仿宋" w:hint="eastAsia"/>
          <w:b/>
          <w:color w:val="000000"/>
          <w:sz w:val="32"/>
          <w:szCs w:val="32"/>
        </w:rPr>
        <w:t>四十八</w:t>
      </w:r>
      <w:r w:rsidRPr="0026481E">
        <w:rPr>
          <w:rFonts w:ascii="仿宋" w:eastAsia="仿宋" w:hAnsi="仿宋" w:hint="eastAsia"/>
          <w:b/>
          <w:color w:val="000000"/>
          <w:sz w:val="32"/>
          <w:szCs w:val="32"/>
        </w:rPr>
        <w:t>条</w:t>
      </w:r>
      <w:r w:rsidRPr="0026481E">
        <w:rPr>
          <w:rFonts w:ascii="仿宋" w:eastAsia="仿宋" w:hAnsi="仿宋" w:hint="eastAsia"/>
          <w:color w:val="000000"/>
          <w:sz w:val="32"/>
          <w:szCs w:val="32"/>
        </w:rPr>
        <w:t>本会的资产，任何单位或个人不得侵占、私分或挪用。本会经费必须用于本章程规定的业务范围和事业的发展，不得在会员中分配。</w:t>
      </w:r>
    </w:p>
    <w:p w:rsidR="007B761D" w:rsidRPr="0026481E" w:rsidRDefault="00E753EE">
      <w:pPr>
        <w:tabs>
          <w:tab w:val="left" w:pos="1418"/>
        </w:tabs>
        <w:spacing w:line="500" w:lineRule="exact"/>
        <w:ind w:firstLineChars="246" w:firstLine="790"/>
        <w:rPr>
          <w:rFonts w:ascii="仿宋" w:eastAsia="仿宋" w:hAnsi="仿宋"/>
          <w:color w:val="000000"/>
          <w:sz w:val="32"/>
          <w:szCs w:val="32"/>
        </w:rPr>
      </w:pPr>
      <w:r w:rsidRPr="0026481E">
        <w:rPr>
          <w:rFonts w:ascii="仿宋" w:eastAsia="仿宋" w:hAnsi="仿宋" w:hint="eastAsia"/>
          <w:b/>
          <w:color w:val="000000"/>
          <w:sz w:val="32"/>
          <w:szCs w:val="32"/>
        </w:rPr>
        <w:t>第</w:t>
      </w:r>
      <w:r w:rsidR="001E340E">
        <w:rPr>
          <w:rFonts w:ascii="仿宋" w:eastAsia="仿宋" w:hAnsi="仿宋" w:hint="eastAsia"/>
          <w:b/>
          <w:color w:val="000000"/>
          <w:sz w:val="32"/>
          <w:szCs w:val="32"/>
        </w:rPr>
        <w:t>四十九</w:t>
      </w:r>
      <w:r w:rsidRPr="0026481E">
        <w:rPr>
          <w:rFonts w:ascii="仿宋" w:eastAsia="仿宋" w:hAnsi="仿宋" w:hint="eastAsia"/>
          <w:b/>
          <w:color w:val="000000"/>
          <w:sz w:val="32"/>
          <w:szCs w:val="32"/>
        </w:rPr>
        <w:t>条</w:t>
      </w:r>
      <w:r w:rsidRPr="0026481E">
        <w:rPr>
          <w:rFonts w:ascii="仿宋" w:eastAsia="仿宋" w:hAnsi="仿宋" w:hint="eastAsia"/>
          <w:color w:val="000000"/>
          <w:sz w:val="32"/>
          <w:szCs w:val="32"/>
        </w:rPr>
        <w:t>本会建立严格的财务管理制度，保证会计资料合法、真实、准确、完整。</w:t>
      </w:r>
    </w:p>
    <w:p w:rsidR="007B761D" w:rsidRPr="0026481E" w:rsidRDefault="00E753EE">
      <w:pPr>
        <w:tabs>
          <w:tab w:val="left" w:pos="1418"/>
        </w:tabs>
        <w:spacing w:line="500" w:lineRule="exact"/>
        <w:ind w:firstLineChars="246" w:firstLine="790"/>
        <w:rPr>
          <w:rFonts w:ascii="仿宋" w:eastAsia="仿宋" w:hAnsi="仿宋"/>
          <w:color w:val="000000"/>
          <w:sz w:val="32"/>
          <w:szCs w:val="32"/>
        </w:rPr>
      </w:pPr>
      <w:r w:rsidRPr="0026481E">
        <w:rPr>
          <w:rFonts w:ascii="仿宋" w:eastAsia="仿宋" w:hAnsi="仿宋" w:hint="eastAsia"/>
          <w:b/>
          <w:color w:val="000000"/>
          <w:sz w:val="32"/>
          <w:szCs w:val="32"/>
        </w:rPr>
        <w:t>第</w:t>
      </w:r>
      <w:r w:rsidR="001E340E">
        <w:rPr>
          <w:rFonts w:ascii="仿宋" w:eastAsia="仿宋" w:hAnsi="仿宋" w:hint="eastAsia"/>
          <w:b/>
          <w:color w:val="000000"/>
          <w:sz w:val="32"/>
          <w:szCs w:val="32"/>
        </w:rPr>
        <w:t>五十</w:t>
      </w:r>
      <w:r w:rsidRPr="0026481E">
        <w:rPr>
          <w:rFonts w:ascii="仿宋" w:eastAsia="仿宋" w:hAnsi="仿宋" w:hint="eastAsia"/>
          <w:b/>
          <w:color w:val="000000"/>
          <w:sz w:val="32"/>
          <w:szCs w:val="32"/>
        </w:rPr>
        <w:t>条</w:t>
      </w:r>
      <w:r w:rsidRPr="0026481E">
        <w:rPr>
          <w:rFonts w:ascii="仿宋" w:eastAsia="仿宋" w:hAnsi="仿宋" w:hint="eastAsia"/>
          <w:color w:val="000000"/>
          <w:spacing w:val="-2"/>
          <w:sz w:val="32"/>
          <w:szCs w:val="32"/>
        </w:rPr>
        <w:t>本会配备具有专业资格的会计人员。会计不得兼任出纳。会计人员必须进行会计核算，实行会计监督。会计人员调动工作或离职时，必须与接管人员办清交接手续。</w:t>
      </w:r>
    </w:p>
    <w:p w:rsidR="007B761D" w:rsidRPr="0026481E" w:rsidRDefault="00E753EE">
      <w:pPr>
        <w:tabs>
          <w:tab w:val="left" w:pos="1418"/>
        </w:tabs>
        <w:spacing w:line="500" w:lineRule="exact"/>
        <w:ind w:firstLineChars="246" w:firstLine="790"/>
        <w:rPr>
          <w:rFonts w:ascii="仿宋" w:eastAsia="仿宋" w:hAnsi="仿宋"/>
          <w:color w:val="000000"/>
          <w:sz w:val="32"/>
          <w:szCs w:val="32"/>
        </w:rPr>
      </w:pPr>
      <w:r w:rsidRPr="0026481E">
        <w:rPr>
          <w:rFonts w:ascii="仿宋" w:eastAsia="仿宋" w:hAnsi="仿宋" w:hint="eastAsia"/>
          <w:b/>
          <w:color w:val="000000"/>
          <w:sz w:val="32"/>
          <w:szCs w:val="32"/>
        </w:rPr>
        <w:t>第</w:t>
      </w:r>
      <w:r w:rsidR="007E04F2">
        <w:rPr>
          <w:rFonts w:ascii="仿宋" w:eastAsia="仿宋" w:hAnsi="仿宋" w:hint="eastAsia"/>
          <w:b/>
          <w:color w:val="000000"/>
          <w:sz w:val="32"/>
          <w:szCs w:val="32"/>
        </w:rPr>
        <w:t>五十一</w:t>
      </w:r>
      <w:r w:rsidRPr="0026481E">
        <w:rPr>
          <w:rFonts w:ascii="仿宋" w:eastAsia="仿宋" w:hAnsi="仿宋" w:hint="eastAsia"/>
          <w:b/>
          <w:color w:val="000000"/>
          <w:sz w:val="32"/>
          <w:szCs w:val="32"/>
        </w:rPr>
        <w:t>条</w:t>
      </w:r>
      <w:r w:rsidRPr="0026481E">
        <w:rPr>
          <w:rFonts w:ascii="仿宋" w:eastAsia="仿宋" w:hAnsi="仿宋" w:hint="eastAsia"/>
          <w:color w:val="000000"/>
          <w:sz w:val="32"/>
          <w:szCs w:val="32"/>
        </w:rPr>
        <w:t>本会的资产管理必须执行国家规定的财务管理制度，接受会员代表大会和财政部门的监督。资产来源属于国家拨款或者社会捐赠、资助的，必须接受审计部门的监督，并将有关情况以适当方式向社会公布。</w:t>
      </w:r>
    </w:p>
    <w:p w:rsidR="007B761D" w:rsidRPr="0026481E" w:rsidRDefault="00E753EE">
      <w:pPr>
        <w:tabs>
          <w:tab w:val="left" w:pos="1418"/>
        </w:tabs>
        <w:spacing w:line="500" w:lineRule="exact"/>
        <w:ind w:firstLineChars="246" w:firstLine="790"/>
        <w:rPr>
          <w:rFonts w:ascii="仿宋" w:eastAsia="仿宋" w:hAnsi="仿宋"/>
          <w:color w:val="000000"/>
          <w:sz w:val="32"/>
          <w:szCs w:val="32"/>
        </w:rPr>
      </w:pPr>
      <w:r w:rsidRPr="0026481E">
        <w:rPr>
          <w:rFonts w:ascii="仿宋" w:eastAsia="仿宋" w:hAnsi="仿宋" w:hint="eastAsia"/>
          <w:b/>
          <w:color w:val="000000"/>
          <w:sz w:val="32"/>
          <w:szCs w:val="32"/>
        </w:rPr>
        <w:lastRenderedPageBreak/>
        <w:t>第</w:t>
      </w:r>
      <w:r w:rsidR="00FB1EB8">
        <w:rPr>
          <w:rFonts w:ascii="仿宋" w:eastAsia="仿宋" w:hAnsi="仿宋" w:hint="eastAsia"/>
          <w:b/>
          <w:color w:val="000000"/>
          <w:sz w:val="32"/>
          <w:szCs w:val="32"/>
        </w:rPr>
        <w:t>五十二</w:t>
      </w:r>
      <w:r w:rsidRPr="0026481E">
        <w:rPr>
          <w:rFonts w:ascii="仿宋" w:eastAsia="仿宋" w:hAnsi="仿宋" w:hint="eastAsia"/>
          <w:b/>
          <w:color w:val="000000"/>
          <w:sz w:val="32"/>
          <w:szCs w:val="32"/>
        </w:rPr>
        <w:t>条</w:t>
      </w:r>
      <w:r w:rsidRPr="0026481E">
        <w:rPr>
          <w:rFonts w:ascii="仿宋" w:eastAsia="仿宋" w:hAnsi="仿宋" w:hint="eastAsia"/>
          <w:color w:val="000000"/>
          <w:sz w:val="32"/>
          <w:szCs w:val="32"/>
        </w:rPr>
        <w:t>本会换届或更换法定代表人之前必须进行财务审计。</w:t>
      </w:r>
    </w:p>
    <w:p w:rsidR="007B761D" w:rsidRPr="0026481E" w:rsidRDefault="00E753EE" w:rsidP="00B2093F">
      <w:pPr>
        <w:tabs>
          <w:tab w:val="left" w:pos="1418"/>
        </w:tabs>
        <w:spacing w:line="500" w:lineRule="exact"/>
        <w:ind w:firstLineChars="246" w:firstLine="790"/>
        <w:rPr>
          <w:rFonts w:ascii="仿宋" w:eastAsia="仿宋" w:hAnsi="仿宋"/>
          <w:color w:val="000000"/>
          <w:sz w:val="32"/>
          <w:szCs w:val="32"/>
        </w:rPr>
      </w:pPr>
      <w:r w:rsidRPr="00B2093F">
        <w:rPr>
          <w:rFonts w:ascii="仿宋" w:eastAsia="仿宋" w:hAnsi="仿宋" w:hint="eastAsia"/>
          <w:b/>
          <w:color w:val="000000"/>
          <w:sz w:val="32"/>
          <w:szCs w:val="32"/>
        </w:rPr>
        <w:t>第</w:t>
      </w:r>
      <w:r w:rsidR="00B2093F" w:rsidRPr="00B2093F">
        <w:rPr>
          <w:rFonts w:ascii="仿宋" w:eastAsia="仿宋" w:hAnsi="仿宋" w:hint="eastAsia"/>
          <w:b/>
          <w:color w:val="000000"/>
          <w:sz w:val="32"/>
          <w:szCs w:val="32"/>
        </w:rPr>
        <w:t>五十三</w:t>
      </w:r>
      <w:r w:rsidRPr="00B2093F">
        <w:rPr>
          <w:rFonts w:ascii="仿宋" w:eastAsia="仿宋" w:hAnsi="仿宋" w:hint="eastAsia"/>
          <w:b/>
          <w:color w:val="000000"/>
          <w:sz w:val="32"/>
          <w:szCs w:val="32"/>
        </w:rPr>
        <w:t>条</w:t>
      </w:r>
      <w:r w:rsidRPr="0026481E">
        <w:rPr>
          <w:rFonts w:ascii="仿宋" w:eastAsia="仿宋" w:hAnsi="仿宋" w:hint="eastAsia"/>
          <w:color w:val="000000"/>
          <w:sz w:val="32"/>
          <w:szCs w:val="32"/>
        </w:rPr>
        <w:t>本会专职工作人员的工资和保险、福利待遇，参照国家对事业单位的有关规定执行。</w:t>
      </w:r>
    </w:p>
    <w:p w:rsidR="007B761D" w:rsidRPr="0026481E" w:rsidRDefault="007B761D" w:rsidP="00982CA8">
      <w:pPr>
        <w:spacing w:line="580" w:lineRule="exact"/>
        <w:ind w:firstLineChars="200" w:firstLine="640"/>
        <w:rPr>
          <w:rFonts w:ascii="仿宋" w:eastAsia="仿宋" w:hAnsi="仿宋" w:cs="宋体"/>
          <w:sz w:val="32"/>
          <w:szCs w:val="32"/>
        </w:rPr>
      </w:pPr>
    </w:p>
    <w:p w:rsidR="007B761D" w:rsidRPr="0026481E" w:rsidRDefault="00E753EE" w:rsidP="00982CA8">
      <w:pPr>
        <w:tabs>
          <w:tab w:val="left" w:pos="4253"/>
          <w:tab w:val="left" w:pos="4918"/>
          <w:tab w:val="left" w:pos="4962"/>
        </w:tabs>
        <w:adjustRightInd w:val="0"/>
        <w:snapToGrid w:val="0"/>
        <w:spacing w:beforeLines="50" w:before="156" w:afterLines="50" w:after="156" w:line="500" w:lineRule="exact"/>
        <w:jc w:val="center"/>
        <w:rPr>
          <w:rFonts w:ascii="仿宋" w:eastAsia="仿宋" w:hAnsi="仿宋"/>
          <w:b/>
          <w:color w:val="000000"/>
          <w:sz w:val="32"/>
          <w:szCs w:val="32"/>
        </w:rPr>
      </w:pPr>
      <w:r w:rsidRPr="0026481E">
        <w:rPr>
          <w:rFonts w:ascii="仿宋" w:eastAsia="仿宋" w:hAnsi="仿宋" w:hint="eastAsia"/>
          <w:b/>
          <w:color w:val="000000"/>
          <w:sz w:val="32"/>
          <w:szCs w:val="32"/>
        </w:rPr>
        <w:t>第七章 章程的修改程序</w:t>
      </w:r>
    </w:p>
    <w:p w:rsidR="006C7F68" w:rsidRPr="0026481E" w:rsidRDefault="00E753EE" w:rsidP="00E907F8">
      <w:pPr>
        <w:spacing w:line="580" w:lineRule="exact"/>
        <w:ind w:firstLineChars="200" w:firstLine="643"/>
        <w:rPr>
          <w:rFonts w:ascii="仿宋" w:eastAsia="仿宋" w:hAnsi="仿宋" w:cs="宋体"/>
          <w:sz w:val="32"/>
          <w:szCs w:val="32"/>
        </w:rPr>
      </w:pPr>
      <w:r w:rsidRPr="00E907F8">
        <w:rPr>
          <w:rFonts w:ascii="仿宋" w:eastAsia="仿宋" w:hAnsi="仿宋" w:cs="宋体" w:hint="eastAsia"/>
          <w:b/>
          <w:sz w:val="32"/>
          <w:szCs w:val="32"/>
        </w:rPr>
        <w:t>第</w:t>
      </w:r>
      <w:r w:rsidR="00E907F8" w:rsidRPr="00E907F8">
        <w:rPr>
          <w:rFonts w:ascii="仿宋" w:eastAsia="仿宋" w:hAnsi="仿宋" w:cs="宋体" w:hint="eastAsia"/>
          <w:b/>
          <w:sz w:val="32"/>
          <w:szCs w:val="32"/>
        </w:rPr>
        <w:t>五十四</w:t>
      </w:r>
      <w:r w:rsidRPr="00E907F8">
        <w:rPr>
          <w:rFonts w:ascii="仿宋" w:eastAsia="仿宋" w:hAnsi="仿宋" w:cs="宋体" w:hint="eastAsia"/>
          <w:b/>
          <w:sz w:val="32"/>
          <w:szCs w:val="32"/>
        </w:rPr>
        <w:t>条</w:t>
      </w:r>
      <w:r w:rsidRPr="0026481E">
        <w:rPr>
          <w:rFonts w:ascii="仿宋" w:eastAsia="仿宋" w:hAnsi="仿宋" w:cs="宋体" w:hint="eastAsia"/>
          <w:sz w:val="32"/>
          <w:szCs w:val="32"/>
        </w:rPr>
        <w:t>对本会章程的修改，须经理事会表决通过后报会员代表大会审议。</w:t>
      </w:r>
    </w:p>
    <w:p w:rsidR="006C7F68" w:rsidRPr="0026481E" w:rsidRDefault="00E753EE" w:rsidP="00E907F8">
      <w:pPr>
        <w:spacing w:line="580" w:lineRule="exact"/>
        <w:ind w:firstLineChars="200" w:firstLine="643"/>
        <w:rPr>
          <w:rFonts w:ascii="仿宋" w:eastAsia="仿宋" w:hAnsi="仿宋" w:cs="宋体"/>
          <w:sz w:val="32"/>
          <w:szCs w:val="32"/>
        </w:rPr>
      </w:pPr>
      <w:r w:rsidRPr="00E907F8">
        <w:rPr>
          <w:rFonts w:ascii="仿宋" w:eastAsia="仿宋" w:hAnsi="仿宋" w:cs="宋体" w:hint="eastAsia"/>
          <w:b/>
          <w:sz w:val="32"/>
          <w:szCs w:val="32"/>
        </w:rPr>
        <w:t>第</w:t>
      </w:r>
      <w:r w:rsidR="00E907F8" w:rsidRPr="00E907F8">
        <w:rPr>
          <w:rFonts w:ascii="仿宋" w:eastAsia="仿宋" w:hAnsi="仿宋" w:cs="宋体" w:hint="eastAsia"/>
          <w:b/>
          <w:sz w:val="32"/>
          <w:szCs w:val="32"/>
        </w:rPr>
        <w:t>五十五</w:t>
      </w:r>
      <w:r w:rsidRPr="00E907F8">
        <w:rPr>
          <w:rFonts w:ascii="仿宋" w:eastAsia="仿宋" w:hAnsi="仿宋" w:cs="宋体" w:hint="eastAsia"/>
          <w:b/>
          <w:sz w:val="32"/>
          <w:szCs w:val="32"/>
        </w:rPr>
        <w:t>条</w:t>
      </w:r>
      <w:r w:rsidRPr="0026481E">
        <w:rPr>
          <w:rFonts w:ascii="仿宋" w:eastAsia="仿宋" w:hAnsi="仿宋" w:cs="宋体" w:hint="eastAsia"/>
          <w:sz w:val="32"/>
          <w:szCs w:val="32"/>
        </w:rPr>
        <w:t>本会修改的章程，须在会员代表大会通过后15日内，经业务主管单位审查同意，并报社团登记管理机关核准后生效。</w:t>
      </w:r>
    </w:p>
    <w:p w:rsidR="006C7F68" w:rsidRPr="0026481E" w:rsidRDefault="00E753EE" w:rsidP="00982CA8">
      <w:pPr>
        <w:tabs>
          <w:tab w:val="left" w:pos="4253"/>
          <w:tab w:val="left" w:pos="4918"/>
          <w:tab w:val="left" w:pos="4962"/>
        </w:tabs>
        <w:adjustRightInd w:val="0"/>
        <w:snapToGrid w:val="0"/>
        <w:spacing w:beforeLines="50" w:before="156" w:afterLines="50" w:after="156" w:line="500" w:lineRule="exact"/>
        <w:jc w:val="center"/>
        <w:rPr>
          <w:rFonts w:ascii="仿宋" w:eastAsia="仿宋" w:hAnsi="仿宋"/>
          <w:b/>
          <w:color w:val="000000"/>
          <w:sz w:val="32"/>
          <w:szCs w:val="32"/>
        </w:rPr>
      </w:pPr>
      <w:r w:rsidRPr="0026481E">
        <w:rPr>
          <w:rFonts w:ascii="仿宋" w:eastAsia="仿宋" w:hAnsi="仿宋" w:hint="eastAsia"/>
          <w:b/>
          <w:color w:val="000000"/>
          <w:sz w:val="32"/>
          <w:szCs w:val="32"/>
        </w:rPr>
        <w:t>第八章终止程序及终止后的财产处理</w:t>
      </w:r>
    </w:p>
    <w:p w:rsidR="007B761D" w:rsidRPr="0026481E" w:rsidRDefault="00E753EE">
      <w:pPr>
        <w:adjustRightInd w:val="0"/>
        <w:snapToGrid w:val="0"/>
        <w:spacing w:line="500" w:lineRule="exact"/>
        <w:ind w:firstLineChars="200" w:firstLine="643"/>
        <w:rPr>
          <w:rFonts w:ascii="仿宋" w:eastAsia="仿宋" w:hAnsi="仿宋"/>
          <w:b/>
          <w:color w:val="000000"/>
          <w:sz w:val="32"/>
          <w:szCs w:val="32"/>
        </w:rPr>
      </w:pPr>
      <w:r w:rsidRPr="0026481E">
        <w:rPr>
          <w:rFonts w:ascii="仿宋" w:eastAsia="仿宋" w:hAnsi="仿宋" w:hint="eastAsia"/>
          <w:b/>
          <w:color w:val="000000"/>
          <w:sz w:val="32"/>
          <w:szCs w:val="32"/>
        </w:rPr>
        <w:t>第</w:t>
      </w:r>
      <w:r w:rsidR="00E907F8">
        <w:rPr>
          <w:rFonts w:ascii="仿宋" w:eastAsia="仿宋" w:hAnsi="仿宋" w:hint="eastAsia"/>
          <w:b/>
          <w:color w:val="000000"/>
          <w:sz w:val="32"/>
          <w:szCs w:val="32"/>
        </w:rPr>
        <w:t>五十六</w:t>
      </w:r>
      <w:r w:rsidRPr="0026481E">
        <w:rPr>
          <w:rFonts w:ascii="仿宋" w:eastAsia="仿宋" w:hAnsi="仿宋" w:hint="eastAsia"/>
          <w:b/>
          <w:color w:val="000000"/>
          <w:sz w:val="32"/>
          <w:szCs w:val="32"/>
        </w:rPr>
        <w:t>条</w:t>
      </w:r>
      <w:r w:rsidRPr="0026481E">
        <w:rPr>
          <w:rFonts w:ascii="仿宋" w:eastAsia="仿宋" w:hAnsi="仿宋" w:hint="eastAsia"/>
          <w:color w:val="000000"/>
          <w:sz w:val="32"/>
          <w:szCs w:val="32"/>
        </w:rPr>
        <w:t>本会完成宗旨或自行解散或由于分立、合并等原因需要注销的，由理事会或常务理事会提出终止动议。</w:t>
      </w:r>
    </w:p>
    <w:p w:rsidR="00AF07B2" w:rsidRPr="0026481E" w:rsidRDefault="00E753EE">
      <w:pPr>
        <w:adjustRightInd w:val="0"/>
        <w:snapToGrid w:val="0"/>
        <w:spacing w:line="500" w:lineRule="exact"/>
        <w:ind w:firstLineChars="200" w:firstLine="643"/>
        <w:rPr>
          <w:rFonts w:ascii="仿宋" w:eastAsia="仿宋" w:hAnsi="仿宋"/>
          <w:color w:val="000000"/>
          <w:sz w:val="32"/>
          <w:szCs w:val="32"/>
        </w:rPr>
      </w:pPr>
      <w:r w:rsidRPr="0026481E">
        <w:rPr>
          <w:rFonts w:ascii="仿宋" w:eastAsia="仿宋" w:hAnsi="仿宋" w:hint="eastAsia"/>
          <w:b/>
          <w:color w:val="000000"/>
          <w:sz w:val="32"/>
          <w:szCs w:val="32"/>
        </w:rPr>
        <w:t>第</w:t>
      </w:r>
      <w:r w:rsidR="00E907F8">
        <w:rPr>
          <w:rFonts w:ascii="仿宋" w:eastAsia="仿宋" w:hAnsi="仿宋" w:hint="eastAsia"/>
          <w:b/>
          <w:color w:val="000000"/>
          <w:sz w:val="32"/>
          <w:szCs w:val="32"/>
        </w:rPr>
        <w:t>五十七</w:t>
      </w:r>
      <w:r w:rsidRPr="0026481E">
        <w:rPr>
          <w:rFonts w:ascii="仿宋" w:eastAsia="仿宋" w:hAnsi="仿宋" w:hint="eastAsia"/>
          <w:b/>
          <w:color w:val="000000"/>
          <w:sz w:val="32"/>
          <w:szCs w:val="32"/>
        </w:rPr>
        <w:t xml:space="preserve">条 </w:t>
      </w:r>
      <w:r w:rsidRPr="0026481E">
        <w:rPr>
          <w:rFonts w:ascii="仿宋" w:eastAsia="仿宋" w:hAnsi="仿宋" w:hint="eastAsia"/>
          <w:color w:val="000000"/>
          <w:sz w:val="32"/>
          <w:szCs w:val="32"/>
        </w:rPr>
        <w:t>本会终止动议须经会员代表大会表决通过，并报业务主管单位审查同意。</w:t>
      </w:r>
    </w:p>
    <w:p w:rsidR="007B761D" w:rsidRPr="0026481E" w:rsidRDefault="00E753EE">
      <w:pPr>
        <w:adjustRightInd w:val="0"/>
        <w:snapToGrid w:val="0"/>
        <w:spacing w:line="500" w:lineRule="exact"/>
        <w:ind w:firstLineChars="200" w:firstLine="643"/>
        <w:rPr>
          <w:rFonts w:ascii="仿宋" w:eastAsia="仿宋" w:hAnsi="仿宋"/>
          <w:b/>
          <w:color w:val="000000"/>
          <w:sz w:val="32"/>
          <w:szCs w:val="32"/>
        </w:rPr>
      </w:pPr>
      <w:r w:rsidRPr="0026481E">
        <w:rPr>
          <w:rFonts w:ascii="仿宋" w:eastAsia="仿宋" w:hAnsi="仿宋" w:hint="eastAsia"/>
          <w:b/>
          <w:color w:val="000000"/>
          <w:sz w:val="32"/>
          <w:szCs w:val="32"/>
        </w:rPr>
        <w:t>第</w:t>
      </w:r>
      <w:r w:rsidR="00E907F8">
        <w:rPr>
          <w:rFonts w:ascii="仿宋" w:eastAsia="仿宋" w:hAnsi="仿宋" w:hint="eastAsia"/>
          <w:b/>
          <w:color w:val="000000"/>
          <w:sz w:val="32"/>
          <w:szCs w:val="32"/>
        </w:rPr>
        <w:t>五十八</w:t>
      </w:r>
      <w:r w:rsidRPr="0026481E">
        <w:rPr>
          <w:rFonts w:ascii="仿宋" w:eastAsia="仿宋" w:hAnsi="仿宋" w:hint="eastAsia"/>
          <w:b/>
          <w:color w:val="000000"/>
          <w:sz w:val="32"/>
          <w:szCs w:val="32"/>
        </w:rPr>
        <w:t xml:space="preserve">条 </w:t>
      </w:r>
      <w:r w:rsidRPr="0026481E">
        <w:rPr>
          <w:rFonts w:ascii="仿宋" w:eastAsia="仿宋" w:hAnsi="仿宋" w:hint="eastAsia"/>
          <w:color w:val="000000"/>
          <w:sz w:val="32"/>
          <w:szCs w:val="32"/>
        </w:rPr>
        <w:t>本会终止前，须在业务主管单位及有关机关指导下成立清算组织，清理债权债务，处理善后事宜。清算期间，不开展清算以外的活动。</w:t>
      </w:r>
    </w:p>
    <w:p w:rsidR="007B761D" w:rsidRPr="0026481E" w:rsidRDefault="00E753EE">
      <w:pPr>
        <w:adjustRightInd w:val="0"/>
        <w:snapToGrid w:val="0"/>
        <w:spacing w:line="500" w:lineRule="exact"/>
        <w:ind w:firstLineChars="200" w:firstLine="643"/>
        <w:rPr>
          <w:rFonts w:ascii="仿宋" w:eastAsia="仿宋" w:hAnsi="仿宋"/>
          <w:b/>
          <w:color w:val="000000"/>
          <w:sz w:val="32"/>
          <w:szCs w:val="32"/>
        </w:rPr>
      </w:pPr>
      <w:r w:rsidRPr="0026481E">
        <w:rPr>
          <w:rFonts w:ascii="仿宋" w:eastAsia="仿宋" w:hAnsi="仿宋" w:hint="eastAsia"/>
          <w:b/>
          <w:color w:val="000000"/>
          <w:sz w:val="32"/>
          <w:szCs w:val="32"/>
        </w:rPr>
        <w:t>第</w:t>
      </w:r>
      <w:r w:rsidR="00E907F8">
        <w:rPr>
          <w:rFonts w:ascii="仿宋" w:eastAsia="仿宋" w:hAnsi="仿宋" w:hint="eastAsia"/>
          <w:b/>
          <w:color w:val="000000"/>
          <w:sz w:val="32"/>
          <w:szCs w:val="32"/>
        </w:rPr>
        <w:t>五十九</w:t>
      </w:r>
      <w:r w:rsidRPr="0026481E">
        <w:rPr>
          <w:rFonts w:ascii="仿宋" w:eastAsia="仿宋" w:hAnsi="仿宋" w:hint="eastAsia"/>
          <w:b/>
          <w:color w:val="000000"/>
          <w:sz w:val="32"/>
          <w:szCs w:val="32"/>
        </w:rPr>
        <w:t>条</w:t>
      </w:r>
      <w:r w:rsidRPr="0026481E">
        <w:rPr>
          <w:rFonts w:ascii="仿宋" w:eastAsia="仿宋" w:hAnsi="仿宋" w:hint="eastAsia"/>
          <w:color w:val="000000"/>
          <w:sz w:val="32"/>
          <w:szCs w:val="32"/>
        </w:rPr>
        <w:t>本会经社团登记管理机关办理注销登记手续后即为终止。</w:t>
      </w:r>
    </w:p>
    <w:p w:rsidR="007B761D" w:rsidRPr="0026481E" w:rsidRDefault="00E753EE">
      <w:pPr>
        <w:adjustRightInd w:val="0"/>
        <w:snapToGrid w:val="0"/>
        <w:spacing w:line="500" w:lineRule="exact"/>
        <w:ind w:firstLineChars="200" w:firstLine="643"/>
        <w:rPr>
          <w:rFonts w:ascii="仿宋" w:eastAsia="仿宋" w:hAnsi="仿宋"/>
          <w:b/>
          <w:color w:val="000000"/>
          <w:sz w:val="32"/>
          <w:szCs w:val="32"/>
        </w:rPr>
      </w:pPr>
      <w:r w:rsidRPr="0026481E">
        <w:rPr>
          <w:rFonts w:ascii="仿宋" w:eastAsia="仿宋" w:hAnsi="仿宋" w:hint="eastAsia"/>
          <w:b/>
          <w:color w:val="000000"/>
          <w:sz w:val="32"/>
          <w:szCs w:val="32"/>
        </w:rPr>
        <w:t>第</w:t>
      </w:r>
      <w:r w:rsidR="00E907F8">
        <w:rPr>
          <w:rFonts w:ascii="仿宋" w:eastAsia="仿宋" w:hAnsi="仿宋" w:hint="eastAsia"/>
          <w:b/>
          <w:color w:val="000000"/>
          <w:sz w:val="32"/>
          <w:szCs w:val="32"/>
        </w:rPr>
        <w:t>六十</w:t>
      </w:r>
      <w:r w:rsidRPr="0026481E">
        <w:rPr>
          <w:rFonts w:ascii="仿宋" w:eastAsia="仿宋" w:hAnsi="仿宋" w:hint="eastAsia"/>
          <w:b/>
          <w:color w:val="000000"/>
          <w:sz w:val="32"/>
          <w:szCs w:val="32"/>
        </w:rPr>
        <w:t>条</w:t>
      </w:r>
      <w:r w:rsidRPr="0026481E">
        <w:rPr>
          <w:rFonts w:ascii="仿宋" w:eastAsia="仿宋" w:hAnsi="仿宋" w:hint="eastAsia"/>
          <w:color w:val="000000"/>
          <w:sz w:val="32"/>
          <w:szCs w:val="32"/>
        </w:rPr>
        <w:t>本会终止后的剩余财产，在业务主管单位和社团登记管理机关的监督下，按照国家有关规定，用于发展与本会宗旨相关的事业。</w:t>
      </w:r>
    </w:p>
    <w:p w:rsidR="007B761D" w:rsidRPr="0026481E" w:rsidRDefault="00E753EE" w:rsidP="00982CA8">
      <w:pPr>
        <w:tabs>
          <w:tab w:val="left" w:pos="4253"/>
          <w:tab w:val="left" w:pos="4918"/>
          <w:tab w:val="left" w:pos="4962"/>
        </w:tabs>
        <w:adjustRightInd w:val="0"/>
        <w:snapToGrid w:val="0"/>
        <w:spacing w:beforeLines="50" w:before="156" w:afterLines="50" w:after="156" w:line="500" w:lineRule="exact"/>
        <w:jc w:val="center"/>
        <w:rPr>
          <w:rFonts w:ascii="仿宋" w:eastAsia="仿宋" w:hAnsi="仿宋"/>
          <w:b/>
          <w:color w:val="000000"/>
          <w:sz w:val="32"/>
          <w:szCs w:val="32"/>
        </w:rPr>
      </w:pPr>
      <w:r w:rsidRPr="0026481E">
        <w:rPr>
          <w:rFonts w:ascii="仿宋" w:eastAsia="仿宋" w:hAnsi="仿宋" w:hint="eastAsia"/>
          <w:b/>
          <w:color w:val="000000"/>
          <w:sz w:val="32"/>
          <w:szCs w:val="32"/>
        </w:rPr>
        <w:t>第九章 附则</w:t>
      </w:r>
    </w:p>
    <w:p w:rsidR="007B761D" w:rsidRPr="0026481E" w:rsidRDefault="00E753EE">
      <w:pPr>
        <w:adjustRightInd w:val="0"/>
        <w:snapToGrid w:val="0"/>
        <w:spacing w:line="500" w:lineRule="exact"/>
        <w:ind w:firstLineChars="200" w:firstLine="643"/>
        <w:rPr>
          <w:rFonts w:ascii="仿宋" w:eastAsia="仿宋" w:hAnsi="仿宋"/>
          <w:color w:val="000000"/>
          <w:sz w:val="32"/>
          <w:szCs w:val="32"/>
        </w:rPr>
      </w:pPr>
      <w:r w:rsidRPr="0026481E">
        <w:rPr>
          <w:rFonts w:ascii="仿宋" w:eastAsia="仿宋" w:hAnsi="仿宋" w:hint="eastAsia"/>
          <w:b/>
          <w:color w:val="000000"/>
          <w:sz w:val="32"/>
          <w:szCs w:val="32"/>
        </w:rPr>
        <w:lastRenderedPageBreak/>
        <w:t>第</w:t>
      </w:r>
      <w:r w:rsidR="00E907F8">
        <w:rPr>
          <w:rFonts w:ascii="仿宋" w:eastAsia="仿宋" w:hAnsi="仿宋" w:hint="eastAsia"/>
          <w:b/>
          <w:color w:val="000000"/>
          <w:sz w:val="32"/>
          <w:szCs w:val="32"/>
        </w:rPr>
        <w:t>六十一</w:t>
      </w:r>
      <w:r w:rsidRPr="0026481E">
        <w:rPr>
          <w:rFonts w:ascii="仿宋" w:eastAsia="仿宋" w:hAnsi="仿宋" w:hint="eastAsia"/>
          <w:b/>
          <w:color w:val="000000"/>
          <w:sz w:val="32"/>
          <w:szCs w:val="32"/>
        </w:rPr>
        <w:t>条</w:t>
      </w:r>
      <w:r w:rsidRPr="0026481E">
        <w:rPr>
          <w:rFonts w:ascii="仿宋" w:eastAsia="仿宋" w:hAnsi="仿宋" w:hint="eastAsia"/>
          <w:color w:val="000000"/>
          <w:sz w:val="32"/>
          <w:szCs w:val="32"/>
        </w:rPr>
        <w:t>本章程经</w:t>
      </w:r>
      <w:r w:rsidRPr="0026481E">
        <w:rPr>
          <w:rFonts w:ascii="仿宋" w:eastAsia="仿宋" w:hAnsi="仿宋"/>
          <w:color w:val="000000"/>
          <w:sz w:val="32"/>
          <w:szCs w:val="32"/>
        </w:rPr>
        <w:t xml:space="preserve"> 2019</w:t>
      </w:r>
      <w:r w:rsidRPr="0026481E">
        <w:rPr>
          <w:rFonts w:ascii="仿宋" w:eastAsia="仿宋" w:hAnsi="仿宋" w:hint="eastAsia"/>
          <w:color w:val="000000"/>
          <w:sz w:val="32"/>
          <w:szCs w:val="32"/>
        </w:rPr>
        <w:t>年</w:t>
      </w:r>
      <w:r w:rsidRPr="0026481E">
        <w:rPr>
          <w:rFonts w:ascii="仿宋" w:eastAsia="仿宋" w:hAnsi="仿宋"/>
          <w:color w:val="000000"/>
          <w:sz w:val="32"/>
          <w:szCs w:val="32"/>
        </w:rPr>
        <w:t>10月11</w:t>
      </w:r>
      <w:r w:rsidR="00496952">
        <w:rPr>
          <w:rFonts w:ascii="仿宋" w:eastAsia="仿宋" w:hAnsi="仿宋" w:hint="eastAsia"/>
          <w:color w:val="000000"/>
          <w:sz w:val="32"/>
          <w:szCs w:val="32"/>
        </w:rPr>
        <w:t>日第八届</w:t>
      </w:r>
      <w:r w:rsidRPr="0026481E">
        <w:rPr>
          <w:rFonts w:ascii="仿宋" w:eastAsia="仿宋" w:hAnsi="仿宋" w:hint="eastAsia"/>
          <w:color w:val="000000"/>
          <w:sz w:val="32"/>
          <w:szCs w:val="32"/>
        </w:rPr>
        <w:t>会员代表大会表决通过。</w:t>
      </w:r>
    </w:p>
    <w:p w:rsidR="007B761D" w:rsidRPr="0026481E" w:rsidRDefault="00E753EE">
      <w:pPr>
        <w:adjustRightInd w:val="0"/>
        <w:snapToGrid w:val="0"/>
        <w:spacing w:line="500" w:lineRule="exact"/>
        <w:ind w:firstLineChars="200" w:firstLine="643"/>
        <w:rPr>
          <w:rFonts w:ascii="仿宋" w:eastAsia="仿宋" w:hAnsi="仿宋"/>
          <w:b/>
          <w:color w:val="000000"/>
          <w:sz w:val="32"/>
          <w:szCs w:val="32"/>
        </w:rPr>
      </w:pPr>
      <w:r w:rsidRPr="0026481E">
        <w:rPr>
          <w:rFonts w:ascii="仿宋" w:eastAsia="仿宋" w:hAnsi="仿宋" w:hint="eastAsia"/>
          <w:b/>
          <w:color w:val="000000"/>
          <w:sz w:val="32"/>
          <w:szCs w:val="32"/>
        </w:rPr>
        <w:t>第</w:t>
      </w:r>
      <w:r w:rsidR="00E907F8">
        <w:rPr>
          <w:rFonts w:ascii="仿宋" w:eastAsia="仿宋" w:hAnsi="仿宋" w:hint="eastAsia"/>
          <w:b/>
          <w:color w:val="000000"/>
          <w:sz w:val="32"/>
          <w:szCs w:val="32"/>
        </w:rPr>
        <w:t>六十二</w:t>
      </w:r>
      <w:r w:rsidRPr="0026481E">
        <w:rPr>
          <w:rFonts w:ascii="仿宋" w:eastAsia="仿宋" w:hAnsi="仿宋" w:hint="eastAsia"/>
          <w:b/>
          <w:color w:val="000000"/>
          <w:sz w:val="32"/>
          <w:szCs w:val="32"/>
        </w:rPr>
        <w:t>条</w:t>
      </w:r>
      <w:r w:rsidRPr="0026481E">
        <w:rPr>
          <w:rFonts w:ascii="仿宋" w:eastAsia="仿宋" w:hAnsi="仿宋" w:hint="eastAsia"/>
          <w:color w:val="000000"/>
          <w:sz w:val="32"/>
          <w:szCs w:val="32"/>
        </w:rPr>
        <w:t>本章程的解释权属本会的理事会。</w:t>
      </w:r>
    </w:p>
    <w:p w:rsidR="006C7F68" w:rsidRPr="0026481E" w:rsidRDefault="00E753EE" w:rsidP="00982CA8">
      <w:pPr>
        <w:adjustRightInd w:val="0"/>
        <w:snapToGrid w:val="0"/>
        <w:spacing w:line="500" w:lineRule="exact"/>
        <w:ind w:firstLineChars="200" w:firstLine="643"/>
        <w:rPr>
          <w:rFonts w:ascii="仿宋" w:eastAsia="仿宋" w:hAnsi="仿宋"/>
          <w:color w:val="000000"/>
          <w:sz w:val="32"/>
          <w:szCs w:val="32"/>
        </w:rPr>
      </w:pPr>
      <w:r w:rsidRPr="0026481E">
        <w:rPr>
          <w:rFonts w:ascii="仿宋" w:eastAsia="仿宋" w:hAnsi="仿宋" w:hint="eastAsia"/>
          <w:b/>
          <w:color w:val="000000"/>
          <w:sz w:val="32"/>
          <w:szCs w:val="32"/>
        </w:rPr>
        <w:t>第</w:t>
      </w:r>
      <w:r w:rsidR="00E907F8">
        <w:rPr>
          <w:rFonts w:ascii="仿宋" w:eastAsia="仿宋" w:hAnsi="仿宋" w:hint="eastAsia"/>
          <w:b/>
          <w:color w:val="000000"/>
          <w:sz w:val="32"/>
          <w:szCs w:val="32"/>
        </w:rPr>
        <w:t>六十三</w:t>
      </w:r>
      <w:r w:rsidRPr="0026481E">
        <w:rPr>
          <w:rFonts w:ascii="仿宋" w:eastAsia="仿宋" w:hAnsi="仿宋" w:hint="eastAsia"/>
          <w:b/>
          <w:color w:val="000000"/>
          <w:sz w:val="32"/>
          <w:szCs w:val="32"/>
        </w:rPr>
        <w:t>条</w:t>
      </w:r>
      <w:r w:rsidRPr="0026481E">
        <w:rPr>
          <w:rFonts w:ascii="仿宋" w:eastAsia="仿宋" w:hAnsi="仿宋" w:hint="eastAsia"/>
          <w:color w:val="000000"/>
          <w:sz w:val="32"/>
          <w:szCs w:val="32"/>
        </w:rPr>
        <w:t>本章程自社团登记管理机关核准之日起生效。</w:t>
      </w:r>
    </w:p>
    <w:bookmarkEnd w:id="0"/>
    <w:p w:rsidR="007B761D" w:rsidRPr="0026481E" w:rsidRDefault="007B761D">
      <w:pPr>
        <w:adjustRightInd w:val="0"/>
        <w:snapToGrid w:val="0"/>
        <w:spacing w:line="500" w:lineRule="exact"/>
        <w:ind w:firstLineChars="224" w:firstLine="717"/>
        <w:jc w:val="right"/>
        <w:rPr>
          <w:rFonts w:ascii="仿宋" w:eastAsia="仿宋" w:hAnsi="仿宋"/>
          <w:color w:val="000000"/>
          <w:sz w:val="32"/>
          <w:szCs w:val="32"/>
        </w:rPr>
      </w:pPr>
    </w:p>
    <w:sectPr w:rsidR="007B761D" w:rsidRPr="0026481E" w:rsidSect="007B761D">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EA3" w:rsidRDefault="00CB3EA3" w:rsidP="007B761D">
      <w:r>
        <w:separator/>
      </w:r>
    </w:p>
  </w:endnote>
  <w:endnote w:type="continuationSeparator" w:id="0">
    <w:p w:rsidR="00CB3EA3" w:rsidRDefault="00CB3EA3" w:rsidP="007B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altName w:val="Microsoft YaHei Light"/>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61D" w:rsidRDefault="007F2C1A">
    <w:pPr>
      <w:pStyle w:val="a7"/>
    </w:pPr>
    <w:r>
      <w:fldChar w:fldCharType="begin"/>
    </w:r>
    <w:r w:rsidR="00E753EE">
      <w:instrText>PAGE   \* MERGEFORMAT</w:instrText>
    </w:r>
    <w:r>
      <w:fldChar w:fldCharType="separate"/>
    </w:r>
    <w:r w:rsidR="007E7416" w:rsidRPr="007E7416">
      <w:rPr>
        <w:noProof/>
        <w:lang w:val="zh-CN"/>
      </w:rPr>
      <w:t>1</w:t>
    </w:r>
    <w:r>
      <w:fldChar w:fldCharType="end"/>
    </w:r>
  </w:p>
  <w:p w:rsidR="007B761D" w:rsidRDefault="007B76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EA3" w:rsidRDefault="00CB3EA3" w:rsidP="007B761D">
      <w:r>
        <w:separator/>
      </w:r>
    </w:p>
  </w:footnote>
  <w:footnote w:type="continuationSeparator" w:id="0">
    <w:p w:rsidR="00CB3EA3" w:rsidRDefault="00CB3EA3" w:rsidP="007B7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7894"/>
    <w:multiLevelType w:val="multilevel"/>
    <w:tmpl w:val="08537894"/>
    <w:lvl w:ilvl="0">
      <w:start w:val="1"/>
      <w:numFmt w:val="decimalEnclosedCircle"/>
      <w:lvlText w:val="%1"/>
      <w:lvlJc w:val="left"/>
      <w:pPr>
        <w:tabs>
          <w:tab w:val="left" w:pos="1380"/>
        </w:tabs>
        <w:ind w:left="1380" w:hanging="360"/>
      </w:pPr>
      <w:rPr>
        <w:rFonts w:hint="eastAsia"/>
      </w:rPr>
    </w:lvl>
    <w:lvl w:ilvl="1" w:tentative="1">
      <w:start w:val="4"/>
      <w:numFmt w:val="japaneseCounting"/>
      <w:lvlText w:val="（%2）"/>
      <w:lvlJc w:val="left"/>
      <w:pPr>
        <w:ind w:left="1500" w:hanging="1080"/>
      </w:pPr>
      <w:rPr>
        <w:rFonts w:hint="default"/>
      </w:rPr>
    </w:lvl>
    <w:lvl w:ilvl="2">
      <w:start w:val="1"/>
      <w:numFmt w:val="chineseCountingThousand"/>
      <w:lvlText w:val="(%3)"/>
      <w:lvlJc w:val="lef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15:restartNumberingAfterBreak="0">
    <w:nsid w:val="0D731712"/>
    <w:multiLevelType w:val="multilevel"/>
    <w:tmpl w:val="0D731712"/>
    <w:lvl w:ilvl="0" w:tentative="1">
      <w:start w:val="1"/>
      <w:numFmt w:val="japaneseCounting"/>
      <w:lvlText w:val="（%1）"/>
      <w:lvlJc w:val="left"/>
      <w:pPr>
        <w:tabs>
          <w:tab w:val="left" w:pos="1320"/>
        </w:tabs>
        <w:ind w:left="1320" w:hanging="720"/>
      </w:pPr>
      <w:rPr>
        <w:rFonts w:hint="eastAsia"/>
      </w:rPr>
    </w:lvl>
    <w:lvl w:ilvl="1">
      <w:start w:val="1"/>
      <w:numFmt w:val="decimalEnclosedCircle"/>
      <w:lvlText w:val="%2"/>
      <w:lvlJc w:val="left"/>
      <w:pPr>
        <w:tabs>
          <w:tab w:val="left" w:pos="1380"/>
        </w:tabs>
        <w:ind w:left="1380" w:hanging="360"/>
      </w:pPr>
      <w:rPr>
        <w:rFonts w:hint="eastAsia"/>
      </w:rPr>
    </w:lvl>
    <w:lvl w:ilvl="2" w:tentative="1">
      <w:start w:val="1"/>
      <w:numFmt w:val="lowerRoman"/>
      <w:lvlText w:val="%3."/>
      <w:lvlJc w:val="right"/>
      <w:pPr>
        <w:tabs>
          <w:tab w:val="left" w:pos="1860"/>
        </w:tabs>
        <w:ind w:left="1860" w:hanging="420"/>
      </w:pPr>
    </w:lvl>
    <w:lvl w:ilvl="3" w:tentative="1">
      <w:start w:val="1"/>
      <w:numFmt w:val="decimal"/>
      <w:lvlText w:val="%4."/>
      <w:lvlJc w:val="left"/>
      <w:pPr>
        <w:tabs>
          <w:tab w:val="left" w:pos="2280"/>
        </w:tabs>
        <w:ind w:left="2280" w:hanging="420"/>
      </w:pPr>
    </w:lvl>
    <w:lvl w:ilvl="4" w:tentative="1">
      <w:start w:val="1"/>
      <w:numFmt w:val="lowerLetter"/>
      <w:lvlText w:val="%5)"/>
      <w:lvlJc w:val="left"/>
      <w:pPr>
        <w:tabs>
          <w:tab w:val="left" w:pos="2700"/>
        </w:tabs>
        <w:ind w:left="2700" w:hanging="420"/>
      </w:pPr>
    </w:lvl>
    <w:lvl w:ilvl="5" w:tentative="1">
      <w:start w:val="1"/>
      <w:numFmt w:val="lowerRoman"/>
      <w:lvlText w:val="%6."/>
      <w:lvlJc w:val="right"/>
      <w:pPr>
        <w:tabs>
          <w:tab w:val="left" w:pos="3120"/>
        </w:tabs>
        <w:ind w:left="3120" w:hanging="420"/>
      </w:pPr>
    </w:lvl>
    <w:lvl w:ilvl="6" w:tentative="1">
      <w:start w:val="1"/>
      <w:numFmt w:val="decimal"/>
      <w:lvlText w:val="%7."/>
      <w:lvlJc w:val="left"/>
      <w:pPr>
        <w:tabs>
          <w:tab w:val="left" w:pos="3540"/>
        </w:tabs>
        <w:ind w:left="3540" w:hanging="420"/>
      </w:pPr>
    </w:lvl>
    <w:lvl w:ilvl="7" w:tentative="1">
      <w:start w:val="1"/>
      <w:numFmt w:val="lowerLetter"/>
      <w:lvlText w:val="%8)"/>
      <w:lvlJc w:val="left"/>
      <w:pPr>
        <w:tabs>
          <w:tab w:val="left" w:pos="3960"/>
        </w:tabs>
        <w:ind w:left="3960" w:hanging="420"/>
      </w:pPr>
    </w:lvl>
    <w:lvl w:ilvl="8" w:tentative="1">
      <w:start w:val="1"/>
      <w:numFmt w:val="lowerRoman"/>
      <w:lvlText w:val="%9."/>
      <w:lvlJc w:val="right"/>
      <w:pPr>
        <w:tabs>
          <w:tab w:val="left" w:pos="4380"/>
        </w:tabs>
        <w:ind w:left="4380" w:hanging="420"/>
      </w:pPr>
    </w:lvl>
  </w:abstractNum>
  <w:abstractNum w:abstractNumId="2" w15:restartNumberingAfterBreak="0">
    <w:nsid w:val="1AE50370"/>
    <w:multiLevelType w:val="multilevel"/>
    <w:tmpl w:val="1AE50370"/>
    <w:lvl w:ilvl="0" w:tentative="1">
      <w:start w:val="1"/>
      <w:numFmt w:val="japaneseCounting"/>
      <w:lvlText w:val="（%1）"/>
      <w:lvlJc w:val="left"/>
      <w:pPr>
        <w:tabs>
          <w:tab w:val="left" w:pos="1320"/>
        </w:tabs>
        <w:ind w:left="1320" w:hanging="720"/>
      </w:pPr>
      <w:rPr>
        <w:rFonts w:hint="eastAsia"/>
      </w:rPr>
    </w:lvl>
    <w:lvl w:ilvl="1">
      <w:start w:val="1"/>
      <w:numFmt w:val="decimalEnclosedCircle"/>
      <w:lvlText w:val="%2"/>
      <w:lvlJc w:val="left"/>
      <w:pPr>
        <w:tabs>
          <w:tab w:val="left" w:pos="1380"/>
        </w:tabs>
        <w:ind w:left="1380" w:hanging="360"/>
      </w:pPr>
      <w:rPr>
        <w:rFonts w:hint="eastAsia"/>
      </w:rPr>
    </w:lvl>
    <w:lvl w:ilvl="2" w:tentative="1">
      <w:start w:val="1"/>
      <w:numFmt w:val="lowerRoman"/>
      <w:lvlText w:val="%3."/>
      <w:lvlJc w:val="right"/>
      <w:pPr>
        <w:tabs>
          <w:tab w:val="left" w:pos="1860"/>
        </w:tabs>
        <w:ind w:left="1860" w:hanging="420"/>
      </w:pPr>
    </w:lvl>
    <w:lvl w:ilvl="3" w:tentative="1">
      <w:start w:val="1"/>
      <w:numFmt w:val="decimal"/>
      <w:lvlText w:val="%4."/>
      <w:lvlJc w:val="left"/>
      <w:pPr>
        <w:tabs>
          <w:tab w:val="left" w:pos="2280"/>
        </w:tabs>
        <w:ind w:left="2280" w:hanging="420"/>
      </w:pPr>
    </w:lvl>
    <w:lvl w:ilvl="4" w:tentative="1">
      <w:start w:val="1"/>
      <w:numFmt w:val="lowerLetter"/>
      <w:lvlText w:val="%5)"/>
      <w:lvlJc w:val="left"/>
      <w:pPr>
        <w:tabs>
          <w:tab w:val="left" w:pos="2700"/>
        </w:tabs>
        <w:ind w:left="2700" w:hanging="420"/>
      </w:pPr>
    </w:lvl>
    <w:lvl w:ilvl="5" w:tentative="1">
      <w:start w:val="1"/>
      <w:numFmt w:val="lowerRoman"/>
      <w:lvlText w:val="%6."/>
      <w:lvlJc w:val="right"/>
      <w:pPr>
        <w:tabs>
          <w:tab w:val="left" w:pos="3120"/>
        </w:tabs>
        <w:ind w:left="3120" w:hanging="420"/>
      </w:pPr>
    </w:lvl>
    <w:lvl w:ilvl="6" w:tentative="1">
      <w:start w:val="1"/>
      <w:numFmt w:val="decimal"/>
      <w:lvlText w:val="%7."/>
      <w:lvlJc w:val="left"/>
      <w:pPr>
        <w:tabs>
          <w:tab w:val="left" w:pos="3540"/>
        </w:tabs>
        <w:ind w:left="3540" w:hanging="420"/>
      </w:pPr>
    </w:lvl>
    <w:lvl w:ilvl="7" w:tentative="1">
      <w:start w:val="1"/>
      <w:numFmt w:val="lowerLetter"/>
      <w:lvlText w:val="%8)"/>
      <w:lvlJc w:val="left"/>
      <w:pPr>
        <w:tabs>
          <w:tab w:val="left" w:pos="3960"/>
        </w:tabs>
        <w:ind w:left="3960" w:hanging="420"/>
      </w:pPr>
    </w:lvl>
    <w:lvl w:ilvl="8" w:tentative="1">
      <w:start w:val="1"/>
      <w:numFmt w:val="lowerRoman"/>
      <w:lvlText w:val="%9."/>
      <w:lvlJc w:val="right"/>
      <w:pPr>
        <w:tabs>
          <w:tab w:val="left" w:pos="4380"/>
        </w:tabs>
        <w:ind w:left="4380" w:hanging="420"/>
      </w:pPr>
    </w:lvl>
  </w:abstractNum>
  <w:abstractNum w:abstractNumId="3" w15:restartNumberingAfterBreak="0">
    <w:nsid w:val="346B1A9A"/>
    <w:multiLevelType w:val="singleLevel"/>
    <w:tmpl w:val="346B1A9A"/>
    <w:lvl w:ilvl="0">
      <w:start w:val="1"/>
      <w:numFmt w:val="japaneseCounting"/>
      <w:lvlText w:val="（%1）"/>
      <w:lvlJc w:val="left"/>
      <w:pPr>
        <w:tabs>
          <w:tab w:val="left" w:pos="1481"/>
        </w:tabs>
        <w:ind w:left="1481" w:hanging="630"/>
      </w:pPr>
      <w:rPr>
        <w:rFonts w:hint="eastAsia"/>
      </w:rPr>
    </w:lvl>
  </w:abstractNum>
  <w:abstractNum w:abstractNumId="4" w15:restartNumberingAfterBreak="0">
    <w:nsid w:val="3A5341FF"/>
    <w:multiLevelType w:val="multilevel"/>
    <w:tmpl w:val="3A5341FF"/>
    <w:lvl w:ilvl="0">
      <w:start w:val="1"/>
      <w:numFmt w:val="japaneseCounting"/>
      <w:lvlText w:val="（%1）"/>
      <w:lvlJc w:val="left"/>
      <w:pPr>
        <w:ind w:left="1260" w:hanging="420"/>
      </w:pPr>
      <w:rPr>
        <w:rFonts w:hint="eastAsia"/>
        <w:lang w:val="en-US"/>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5" w15:restartNumberingAfterBreak="0">
    <w:nsid w:val="448A11E6"/>
    <w:multiLevelType w:val="multilevel"/>
    <w:tmpl w:val="448A11E6"/>
    <w:lvl w:ilvl="0">
      <w:start w:val="1"/>
      <w:numFmt w:val="japaneseCounting"/>
      <w:lvlText w:val="（%1）"/>
      <w:lvlJc w:val="left"/>
      <w:pPr>
        <w:tabs>
          <w:tab w:val="left" w:pos="2879"/>
        </w:tabs>
        <w:ind w:left="2879" w:hanging="1320"/>
      </w:pPr>
      <w:rPr>
        <w:rFonts w:hint="default"/>
        <w:b w:val="0"/>
        <w:lang w:val="en-US"/>
      </w:rPr>
    </w:lvl>
    <w:lvl w:ilvl="1" w:tentative="1">
      <w:start w:val="1"/>
      <w:numFmt w:val="lowerLetter"/>
      <w:lvlText w:val="%2)"/>
      <w:lvlJc w:val="left"/>
      <w:pPr>
        <w:ind w:left="1559" w:hanging="420"/>
      </w:pPr>
    </w:lvl>
    <w:lvl w:ilvl="2" w:tentative="1">
      <w:start w:val="1"/>
      <w:numFmt w:val="lowerRoman"/>
      <w:lvlText w:val="%3."/>
      <w:lvlJc w:val="right"/>
      <w:pPr>
        <w:ind w:left="1979" w:hanging="420"/>
      </w:pPr>
    </w:lvl>
    <w:lvl w:ilvl="3" w:tentative="1">
      <w:start w:val="1"/>
      <w:numFmt w:val="decimal"/>
      <w:lvlText w:val="%4."/>
      <w:lvlJc w:val="left"/>
      <w:pPr>
        <w:ind w:left="2399" w:hanging="420"/>
      </w:pPr>
    </w:lvl>
    <w:lvl w:ilvl="4" w:tentative="1">
      <w:start w:val="1"/>
      <w:numFmt w:val="lowerLetter"/>
      <w:lvlText w:val="%5)"/>
      <w:lvlJc w:val="left"/>
      <w:pPr>
        <w:ind w:left="2819" w:hanging="420"/>
      </w:pPr>
    </w:lvl>
    <w:lvl w:ilvl="5" w:tentative="1">
      <w:start w:val="1"/>
      <w:numFmt w:val="lowerRoman"/>
      <w:lvlText w:val="%6."/>
      <w:lvlJc w:val="right"/>
      <w:pPr>
        <w:ind w:left="3239" w:hanging="420"/>
      </w:pPr>
    </w:lvl>
    <w:lvl w:ilvl="6" w:tentative="1">
      <w:start w:val="1"/>
      <w:numFmt w:val="decimal"/>
      <w:lvlText w:val="%7."/>
      <w:lvlJc w:val="left"/>
      <w:pPr>
        <w:ind w:left="3659" w:hanging="420"/>
      </w:pPr>
    </w:lvl>
    <w:lvl w:ilvl="7" w:tentative="1">
      <w:start w:val="1"/>
      <w:numFmt w:val="lowerLetter"/>
      <w:lvlText w:val="%8)"/>
      <w:lvlJc w:val="left"/>
      <w:pPr>
        <w:ind w:left="4079" w:hanging="420"/>
      </w:pPr>
    </w:lvl>
    <w:lvl w:ilvl="8" w:tentative="1">
      <w:start w:val="1"/>
      <w:numFmt w:val="lowerRoman"/>
      <w:lvlText w:val="%9."/>
      <w:lvlJc w:val="right"/>
      <w:pPr>
        <w:ind w:left="4499" w:hanging="420"/>
      </w:pPr>
    </w:lvl>
  </w:abstractNum>
  <w:abstractNum w:abstractNumId="6" w15:restartNumberingAfterBreak="0">
    <w:nsid w:val="4ABD0BF7"/>
    <w:multiLevelType w:val="multilevel"/>
    <w:tmpl w:val="4ABD0BF7"/>
    <w:lvl w:ilvl="0">
      <w:start w:val="1"/>
      <w:numFmt w:val="decimalEnclosedCircle"/>
      <w:lvlText w:val="%1"/>
      <w:lvlJc w:val="left"/>
      <w:pPr>
        <w:tabs>
          <w:tab w:val="left" w:pos="1380"/>
        </w:tabs>
        <w:ind w:left="1380" w:hanging="360"/>
      </w:pPr>
      <w:rPr>
        <w:rFonts w:hint="eastAsia"/>
      </w:rPr>
    </w:lvl>
    <w:lvl w:ilvl="1" w:tentative="1">
      <w:start w:val="1"/>
      <w:numFmt w:val="decimal"/>
      <w:lvlText w:val="%2、"/>
      <w:lvlJc w:val="left"/>
      <w:pPr>
        <w:tabs>
          <w:tab w:val="left" w:pos="780"/>
        </w:tabs>
        <w:ind w:left="780" w:hanging="360"/>
      </w:pPr>
      <w:rPr>
        <w:rFonts w:hint="eastAsia"/>
      </w:rPr>
    </w:lvl>
    <w:lvl w:ilvl="2" w:tentative="1">
      <w:start w:val="1"/>
      <w:numFmt w:val="decimal"/>
      <w:lvlText w:val="%3."/>
      <w:lvlJc w:val="left"/>
      <w:pPr>
        <w:ind w:left="1260" w:hanging="420"/>
      </w:pPr>
      <w:rPr>
        <w:rFonts w:hint="default"/>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7" w15:restartNumberingAfterBreak="0">
    <w:nsid w:val="554E5794"/>
    <w:multiLevelType w:val="multilevel"/>
    <w:tmpl w:val="554E5794"/>
    <w:lvl w:ilvl="0">
      <w:start w:val="1"/>
      <w:numFmt w:val="japaneseCounting"/>
      <w:lvlText w:val="（%1）"/>
      <w:lvlJc w:val="left"/>
      <w:pPr>
        <w:tabs>
          <w:tab w:val="left" w:pos="2460"/>
        </w:tabs>
        <w:ind w:left="2460" w:hanging="1320"/>
      </w:pPr>
      <w:rPr>
        <w:rFonts w:hint="default"/>
        <w:b w:val="0"/>
      </w:rPr>
    </w:lvl>
    <w:lvl w:ilvl="1" w:tentative="1">
      <w:start w:val="1"/>
      <w:numFmt w:val="lowerLetter"/>
      <w:lvlText w:val="%2)"/>
      <w:lvlJc w:val="left"/>
      <w:pPr>
        <w:ind w:left="1140" w:hanging="420"/>
      </w:pPr>
    </w:lvl>
    <w:lvl w:ilvl="2" w:tentative="1">
      <w:start w:val="1"/>
      <w:numFmt w:val="lowerRoman"/>
      <w:lvlText w:val="%3."/>
      <w:lvlJc w:val="right"/>
      <w:pPr>
        <w:ind w:left="1560" w:hanging="420"/>
      </w:pPr>
    </w:lvl>
    <w:lvl w:ilvl="3" w:tentative="1">
      <w:start w:val="1"/>
      <w:numFmt w:val="decimal"/>
      <w:lvlText w:val="%4."/>
      <w:lvlJc w:val="left"/>
      <w:pPr>
        <w:ind w:left="1980" w:hanging="420"/>
      </w:pPr>
    </w:lvl>
    <w:lvl w:ilvl="4" w:tentative="1">
      <w:start w:val="1"/>
      <w:numFmt w:val="lowerLetter"/>
      <w:lvlText w:val="%5)"/>
      <w:lvlJc w:val="left"/>
      <w:pPr>
        <w:ind w:left="2400" w:hanging="420"/>
      </w:pPr>
    </w:lvl>
    <w:lvl w:ilvl="5" w:tentative="1">
      <w:start w:val="1"/>
      <w:numFmt w:val="lowerRoman"/>
      <w:lvlText w:val="%6."/>
      <w:lvlJc w:val="right"/>
      <w:pPr>
        <w:ind w:left="2820" w:hanging="420"/>
      </w:pPr>
    </w:lvl>
    <w:lvl w:ilvl="6" w:tentative="1">
      <w:start w:val="1"/>
      <w:numFmt w:val="decimal"/>
      <w:lvlText w:val="%7."/>
      <w:lvlJc w:val="left"/>
      <w:pPr>
        <w:ind w:left="3240" w:hanging="420"/>
      </w:pPr>
    </w:lvl>
    <w:lvl w:ilvl="7" w:tentative="1">
      <w:start w:val="1"/>
      <w:numFmt w:val="lowerLetter"/>
      <w:lvlText w:val="%8)"/>
      <w:lvlJc w:val="left"/>
      <w:pPr>
        <w:ind w:left="3660" w:hanging="420"/>
      </w:pPr>
    </w:lvl>
    <w:lvl w:ilvl="8" w:tentative="1">
      <w:start w:val="1"/>
      <w:numFmt w:val="lowerRoman"/>
      <w:lvlText w:val="%9."/>
      <w:lvlJc w:val="right"/>
      <w:pPr>
        <w:ind w:left="4080" w:hanging="420"/>
      </w:pPr>
    </w:lvl>
  </w:abstractNum>
  <w:abstractNum w:abstractNumId="8" w15:restartNumberingAfterBreak="0">
    <w:nsid w:val="55A27125"/>
    <w:multiLevelType w:val="multilevel"/>
    <w:tmpl w:val="55A27125"/>
    <w:lvl w:ilvl="0">
      <w:start w:val="1"/>
      <w:numFmt w:val="japaneseCounting"/>
      <w:lvlText w:val="（%1）"/>
      <w:lvlJc w:val="left"/>
      <w:pPr>
        <w:ind w:left="1320" w:hanging="840"/>
      </w:pPr>
      <w:rPr>
        <w:rFonts w:ascii="Times New Roman" w:eastAsia="Times New Roman" w:hAnsi="Times New Roman" w:cs="Times New Roman"/>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9" w15:restartNumberingAfterBreak="0">
    <w:nsid w:val="612D3688"/>
    <w:multiLevelType w:val="multilevel"/>
    <w:tmpl w:val="612D3688"/>
    <w:lvl w:ilvl="0">
      <w:start w:val="1"/>
      <w:numFmt w:val="japaneseCounting"/>
      <w:lvlText w:val="（%1）"/>
      <w:lvlJc w:val="left"/>
      <w:pPr>
        <w:ind w:left="186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6"/>
  </w:num>
  <w:num w:numId="5">
    <w:abstractNumId w:val="3"/>
  </w:num>
  <w:num w:numId="6">
    <w:abstractNumId w:val="4"/>
  </w:num>
  <w:num w:numId="7">
    <w:abstractNumId w:val="5"/>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5"/>
  <w:bordersDoNotSurroundHeader/>
  <w:bordersDoNotSurroundFooter/>
  <w:proofState w:spelling="clean" w:grammar="clean"/>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A47"/>
    <w:rsid w:val="000024F7"/>
    <w:rsid w:val="00002B61"/>
    <w:rsid w:val="00013418"/>
    <w:rsid w:val="00017595"/>
    <w:rsid w:val="000239F9"/>
    <w:rsid w:val="00026CCC"/>
    <w:rsid w:val="00035CE5"/>
    <w:rsid w:val="00036258"/>
    <w:rsid w:val="00036DDE"/>
    <w:rsid w:val="00036E14"/>
    <w:rsid w:val="00040CAD"/>
    <w:rsid w:val="00041196"/>
    <w:rsid w:val="00042666"/>
    <w:rsid w:val="00044D7A"/>
    <w:rsid w:val="00046D9F"/>
    <w:rsid w:val="0005284A"/>
    <w:rsid w:val="00056E24"/>
    <w:rsid w:val="00064957"/>
    <w:rsid w:val="00077D74"/>
    <w:rsid w:val="00087F3B"/>
    <w:rsid w:val="00097CE5"/>
    <w:rsid w:val="000B0BEF"/>
    <w:rsid w:val="000B5812"/>
    <w:rsid w:val="000C0A34"/>
    <w:rsid w:val="000C2921"/>
    <w:rsid w:val="000D1BD4"/>
    <w:rsid w:val="000D50C1"/>
    <w:rsid w:val="000F46ED"/>
    <w:rsid w:val="000F68B0"/>
    <w:rsid w:val="000F6DE1"/>
    <w:rsid w:val="000F7E55"/>
    <w:rsid w:val="00100777"/>
    <w:rsid w:val="00101227"/>
    <w:rsid w:val="00103926"/>
    <w:rsid w:val="001039D7"/>
    <w:rsid w:val="00112F92"/>
    <w:rsid w:val="001131CD"/>
    <w:rsid w:val="001220F4"/>
    <w:rsid w:val="001335EC"/>
    <w:rsid w:val="00146842"/>
    <w:rsid w:val="00146F6C"/>
    <w:rsid w:val="00153EE5"/>
    <w:rsid w:val="0019270B"/>
    <w:rsid w:val="00197D8F"/>
    <w:rsid w:val="001A4D67"/>
    <w:rsid w:val="001A77BC"/>
    <w:rsid w:val="001C10F1"/>
    <w:rsid w:val="001C14A3"/>
    <w:rsid w:val="001C5ABD"/>
    <w:rsid w:val="001E340E"/>
    <w:rsid w:val="001E51E5"/>
    <w:rsid w:val="001E64B0"/>
    <w:rsid w:val="001F18A7"/>
    <w:rsid w:val="00201E90"/>
    <w:rsid w:val="00205E93"/>
    <w:rsid w:val="00221AEF"/>
    <w:rsid w:val="00222969"/>
    <w:rsid w:val="00227AF6"/>
    <w:rsid w:val="002372AB"/>
    <w:rsid w:val="00251A66"/>
    <w:rsid w:val="00251CD6"/>
    <w:rsid w:val="00252E39"/>
    <w:rsid w:val="00257265"/>
    <w:rsid w:val="00257F21"/>
    <w:rsid w:val="00263766"/>
    <w:rsid w:val="00263959"/>
    <w:rsid w:val="0026481E"/>
    <w:rsid w:val="00272403"/>
    <w:rsid w:val="00276200"/>
    <w:rsid w:val="00287A7B"/>
    <w:rsid w:val="002A2807"/>
    <w:rsid w:val="002B0E2B"/>
    <w:rsid w:val="002C7B41"/>
    <w:rsid w:val="002E24C4"/>
    <w:rsid w:val="002F2515"/>
    <w:rsid w:val="002F285A"/>
    <w:rsid w:val="002F3764"/>
    <w:rsid w:val="002F7722"/>
    <w:rsid w:val="00305647"/>
    <w:rsid w:val="0031048F"/>
    <w:rsid w:val="0032308A"/>
    <w:rsid w:val="0032747B"/>
    <w:rsid w:val="0035509D"/>
    <w:rsid w:val="003601C1"/>
    <w:rsid w:val="00360B8C"/>
    <w:rsid w:val="003656DC"/>
    <w:rsid w:val="0036694B"/>
    <w:rsid w:val="00366F08"/>
    <w:rsid w:val="00373FC7"/>
    <w:rsid w:val="0037560C"/>
    <w:rsid w:val="0038367F"/>
    <w:rsid w:val="003A2C00"/>
    <w:rsid w:val="003C4F73"/>
    <w:rsid w:val="003D0783"/>
    <w:rsid w:val="003D111C"/>
    <w:rsid w:val="003D20E9"/>
    <w:rsid w:val="003D262A"/>
    <w:rsid w:val="003D71DF"/>
    <w:rsid w:val="003E1851"/>
    <w:rsid w:val="003E1F22"/>
    <w:rsid w:val="003E4B94"/>
    <w:rsid w:val="003E5633"/>
    <w:rsid w:val="003F2848"/>
    <w:rsid w:val="00404841"/>
    <w:rsid w:val="00405306"/>
    <w:rsid w:val="00406563"/>
    <w:rsid w:val="004102C6"/>
    <w:rsid w:val="00425F82"/>
    <w:rsid w:val="00445BDB"/>
    <w:rsid w:val="004500AB"/>
    <w:rsid w:val="004535FD"/>
    <w:rsid w:val="00461D79"/>
    <w:rsid w:val="00461F21"/>
    <w:rsid w:val="004648FC"/>
    <w:rsid w:val="0046785B"/>
    <w:rsid w:val="00486AED"/>
    <w:rsid w:val="00486D03"/>
    <w:rsid w:val="00495B2F"/>
    <w:rsid w:val="00496952"/>
    <w:rsid w:val="004C1227"/>
    <w:rsid w:val="004E1DED"/>
    <w:rsid w:val="004F5191"/>
    <w:rsid w:val="004F52E0"/>
    <w:rsid w:val="00503CF5"/>
    <w:rsid w:val="00504079"/>
    <w:rsid w:val="0050417C"/>
    <w:rsid w:val="0050468D"/>
    <w:rsid w:val="0051760C"/>
    <w:rsid w:val="005203EB"/>
    <w:rsid w:val="005205C5"/>
    <w:rsid w:val="00534501"/>
    <w:rsid w:val="00537AD9"/>
    <w:rsid w:val="00540E97"/>
    <w:rsid w:val="005416D9"/>
    <w:rsid w:val="005564CB"/>
    <w:rsid w:val="00574EFA"/>
    <w:rsid w:val="00581722"/>
    <w:rsid w:val="00583B15"/>
    <w:rsid w:val="005911F7"/>
    <w:rsid w:val="00596CA2"/>
    <w:rsid w:val="00597F08"/>
    <w:rsid w:val="005A19D4"/>
    <w:rsid w:val="005B21B8"/>
    <w:rsid w:val="005B4222"/>
    <w:rsid w:val="005B594F"/>
    <w:rsid w:val="005C3B18"/>
    <w:rsid w:val="005C4ABC"/>
    <w:rsid w:val="005E021E"/>
    <w:rsid w:val="005E3741"/>
    <w:rsid w:val="005E4990"/>
    <w:rsid w:val="005E5AD4"/>
    <w:rsid w:val="005F29D0"/>
    <w:rsid w:val="005F432E"/>
    <w:rsid w:val="005F772A"/>
    <w:rsid w:val="006107F4"/>
    <w:rsid w:val="00622DD8"/>
    <w:rsid w:val="006261F3"/>
    <w:rsid w:val="00627795"/>
    <w:rsid w:val="00634DCF"/>
    <w:rsid w:val="00637D10"/>
    <w:rsid w:val="00646CE0"/>
    <w:rsid w:val="00661FB5"/>
    <w:rsid w:val="00676D6C"/>
    <w:rsid w:val="006836D4"/>
    <w:rsid w:val="00687F1D"/>
    <w:rsid w:val="00693286"/>
    <w:rsid w:val="006A250F"/>
    <w:rsid w:val="006A428D"/>
    <w:rsid w:val="006A4B18"/>
    <w:rsid w:val="006B4F34"/>
    <w:rsid w:val="006B6D69"/>
    <w:rsid w:val="006C2C9B"/>
    <w:rsid w:val="006C2E39"/>
    <w:rsid w:val="006C7F68"/>
    <w:rsid w:val="006D5056"/>
    <w:rsid w:val="006E4729"/>
    <w:rsid w:val="006F798A"/>
    <w:rsid w:val="00700B45"/>
    <w:rsid w:val="007072A4"/>
    <w:rsid w:val="00715CD1"/>
    <w:rsid w:val="007169B2"/>
    <w:rsid w:val="007209B9"/>
    <w:rsid w:val="007219A8"/>
    <w:rsid w:val="007224CE"/>
    <w:rsid w:val="007345CC"/>
    <w:rsid w:val="00740DCC"/>
    <w:rsid w:val="00744013"/>
    <w:rsid w:val="007503F8"/>
    <w:rsid w:val="007530B4"/>
    <w:rsid w:val="0076231F"/>
    <w:rsid w:val="00771F89"/>
    <w:rsid w:val="00772510"/>
    <w:rsid w:val="00773EE9"/>
    <w:rsid w:val="00790E1E"/>
    <w:rsid w:val="0079101E"/>
    <w:rsid w:val="00791F43"/>
    <w:rsid w:val="00794BAC"/>
    <w:rsid w:val="00797D4C"/>
    <w:rsid w:val="007A1F67"/>
    <w:rsid w:val="007A2791"/>
    <w:rsid w:val="007A3CEB"/>
    <w:rsid w:val="007A4833"/>
    <w:rsid w:val="007A6FF8"/>
    <w:rsid w:val="007B761D"/>
    <w:rsid w:val="007B7A7B"/>
    <w:rsid w:val="007C1720"/>
    <w:rsid w:val="007D67DF"/>
    <w:rsid w:val="007E04F2"/>
    <w:rsid w:val="007E2CBC"/>
    <w:rsid w:val="007E6B14"/>
    <w:rsid w:val="007E7416"/>
    <w:rsid w:val="007F2C1A"/>
    <w:rsid w:val="0080169C"/>
    <w:rsid w:val="008035B3"/>
    <w:rsid w:val="008059AB"/>
    <w:rsid w:val="008101B7"/>
    <w:rsid w:val="00814C7B"/>
    <w:rsid w:val="00827469"/>
    <w:rsid w:val="00841C99"/>
    <w:rsid w:val="00846DBC"/>
    <w:rsid w:val="00847923"/>
    <w:rsid w:val="0087634E"/>
    <w:rsid w:val="008767EA"/>
    <w:rsid w:val="008822C2"/>
    <w:rsid w:val="00894E6C"/>
    <w:rsid w:val="0089575A"/>
    <w:rsid w:val="008A2693"/>
    <w:rsid w:val="008A2AED"/>
    <w:rsid w:val="008A4222"/>
    <w:rsid w:val="008A5740"/>
    <w:rsid w:val="008B6A40"/>
    <w:rsid w:val="008B7097"/>
    <w:rsid w:val="008B70F7"/>
    <w:rsid w:val="008D6A83"/>
    <w:rsid w:val="008E0E40"/>
    <w:rsid w:val="008E1258"/>
    <w:rsid w:val="008F0C18"/>
    <w:rsid w:val="008F4D53"/>
    <w:rsid w:val="008F5E17"/>
    <w:rsid w:val="00907F16"/>
    <w:rsid w:val="009207E0"/>
    <w:rsid w:val="009221F7"/>
    <w:rsid w:val="00932445"/>
    <w:rsid w:val="00937665"/>
    <w:rsid w:val="00943F6C"/>
    <w:rsid w:val="0094619A"/>
    <w:rsid w:val="009531A4"/>
    <w:rsid w:val="00955362"/>
    <w:rsid w:val="009639A0"/>
    <w:rsid w:val="00974392"/>
    <w:rsid w:val="00974AD0"/>
    <w:rsid w:val="00982CA8"/>
    <w:rsid w:val="0098484E"/>
    <w:rsid w:val="0098534E"/>
    <w:rsid w:val="009876B4"/>
    <w:rsid w:val="00987B0E"/>
    <w:rsid w:val="009A3539"/>
    <w:rsid w:val="009A5B64"/>
    <w:rsid w:val="009B31B6"/>
    <w:rsid w:val="009C5D70"/>
    <w:rsid w:val="009D1DC3"/>
    <w:rsid w:val="009D767D"/>
    <w:rsid w:val="009D7C37"/>
    <w:rsid w:val="009E14D2"/>
    <w:rsid w:val="009E412B"/>
    <w:rsid w:val="009E7C61"/>
    <w:rsid w:val="009E7FB8"/>
    <w:rsid w:val="00A00BC1"/>
    <w:rsid w:val="00A01D9A"/>
    <w:rsid w:val="00A0354C"/>
    <w:rsid w:val="00A12E19"/>
    <w:rsid w:val="00A27210"/>
    <w:rsid w:val="00A302A2"/>
    <w:rsid w:val="00A3434C"/>
    <w:rsid w:val="00A4183F"/>
    <w:rsid w:val="00A64EF3"/>
    <w:rsid w:val="00A6674E"/>
    <w:rsid w:val="00A75165"/>
    <w:rsid w:val="00A75F65"/>
    <w:rsid w:val="00A93521"/>
    <w:rsid w:val="00A94257"/>
    <w:rsid w:val="00A94701"/>
    <w:rsid w:val="00AA7DAD"/>
    <w:rsid w:val="00AB1257"/>
    <w:rsid w:val="00AB5FD8"/>
    <w:rsid w:val="00AB77C4"/>
    <w:rsid w:val="00AB79CD"/>
    <w:rsid w:val="00AD009C"/>
    <w:rsid w:val="00AD035D"/>
    <w:rsid w:val="00AE1F8A"/>
    <w:rsid w:val="00AF07B2"/>
    <w:rsid w:val="00B01DB7"/>
    <w:rsid w:val="00B03047"/>
    <w:rsid w:val="00B041CE"/>
    <w:rsid w:val="00B06E96"/>
    <w:rsid w:val="00B142B7"/>
    <w:rsid w:val="00B14B00"/>
    <w:rsid w:val="00B16035"/>
    <w:rsid w:val="00B2093F"/>
    <w:rsid w:val="00B24404"/>
    <w:rsid w:val="00B24586"/>
    <w:rsid w:val="00B35916"/>
    <w:rsid w:val="00B4386A"/>
    <w:rsid w:val="00B57C50"/>
    <w:rsid w:val="00B76313"/>
    <w:rsid w:val="00B80079"/>
    <w:rsid w:val="00B86478"/>
    <w:rsid w:val="00B97924"/>
    <w:rsid w:val="00BA541F"/>
    <w:rsid w:val="00BB476B"/>
    <w:rsid w:val="00BB4F76"/>
    <w:rsid w:val="00BD16AE"/>
    <w:rsid w:val="00BD33C0"/>
    <w:rsid w:val="00BD67B9"/>
    <w:rsid w:val="00BF48A8"/>
    <w:rsid w:val="00BF54FD"/>
    <w:rsid w:val="00C042F1"/>
    <w:rsid w:val="00C04E56"/>
    <w:rsid w:val="00C11AF1"/>
    <w:rsid w:val="00C15BF0"/>
    <w:rsid w:val="00C22CD5"/>
    <w:rsid w:val="00C3508D"/>
    <w:rsid w:val="00C41C07"/>
    <w:rsid w:val="00C430B9"/>
    <w:rsid w:val="00C45530"/>
    <w:rsid w:val="00C46EEC"/>
    <w:rsid w:val="00C4781F"/>
    <w:rsid w:val="00C47C16"/>
    <w:rsid w:val="00C50383"/>
    <w:rsid w:val="00C56EB8"/>
    <w:rsid w:val="00C67E10"/>
    <w:rsid w:val="00C67F06"/>
    <w:rsid w:val="00C74066"/>
    <w:rsid w:val="00C75C91"/>
    <w:rsid w:val="00C80E44"/>
    <w:rsid w:val="00C831AF"/>
    <w:rsid w:val="00C90DF2"/>
    <w:rsid w:val="00CA1845"/>
    <w:rsid w:val="00CA2B99"/>
    <w:rsid w:val="00CA31EE"/>
    <w:rsid w:val="00CB09F1"/>
    <w:rsid w:val="00CB3EA3"/>
    <w:rsid w:val="00CB4710"/>
    <w:rsid w:val="00CC760A"/>
    <w:rsid w:val="00CD2168"/>
    <w:rsid w:val="00CD252E"/>
    <w:rsid w:val="00CE181C"/>
    <w:rsid w:val="00CE2821"/>
    <w:rsid w:val="00CE4C37"/>
    <w:rsid w:val="00CE7551"/>
    <w:rsid w:val="00CF2DF9"/>
    <w:rsid w:val="00D23DDB"/>
    <w:rsid w:val="00D4536A"/>
    <w:rsid w:val="00D52F5B"/>
    <w:rsid w:val="00D53576"/>
    <w:rsid w:val="00D570AE"/>
    <w:rsid w:val="00D604A2"/>
    <w:rsid w:val="00D6059B"/>
    <w:rsid w:val="00D60A9A"/>
    <w:rsid w:val="00D63ED6"/>
    <w:rsid w:val="00D64CD4"/>
    <w:rsid w:val="00D650A4"/>
    <w:rsid w:val="00D65F16"/>
    <w:rsid w:val="00D70E85"/>
    <w:rsid w:val="00D749C8"/>
    <w:rsid w:val="00D7734C"/>
    <w:rsid w:val="00DA26E1"/>
    <w:rsid w:val="00DA64CD"/>
    <w:rsid w:val="00DA7193"/>
    <w:rsid w:val="00DB731D"/>
    <w:rsid w:val="00DC1733"/>
    <w:rsid w:val="00DC7766"/>
    <w:rsid w:val="00DE2D9A"/>
    <w:rsid w:val="00DE7451"/>
    <w:rsid w:val="00DF1128"/>
    <w:rsid w:val="00DF31AE"/>
    <w:rsid w:val="00DF39F5"/>
    <w:rsid w:val="00E2039C"/>
    <w:rsid w:val="00E27C03"/>
    <w:rsid w:val="00E32817"/>
    <w:rsid w:val="00E33CB8"/>
    <w:rsid w:val="00E37742"/>
    <w:rsid w:val="00E37AC9"/>
    <w:rsid w:val="00E50820"/>
    <w:rsid w:val="00E57EAC"/>
    <w:rsid w:val="00E66BB8"/>
    <w:rsid w:val="00E72979"/>
    <w:rsid w:val="00E753EE"/>
    <w:rsid w:val="00E81078"/>
    <w:rsid w:val="00E83913"/>
    <w:rsid w:val="00E8462A"/>
    <w:rsid w:val="00E907F8"/>
    <w:rsid w:val="00E913E6"/>
    <w:rsid w:val="00E96317"/>
    <w:rsid w:val="00EA6C1F"/>
    <w:rsid w:val="00EC27C9"/>
    <w:rsid w:val="00ED407E"/>
    <w:rsid w:val="00ED6501"/>
    <w:rsid w:val="00EE0659"/>
    <w:rsid w:val="00EE3701"/>
    <w:rsid w:val="00EE5F5B"/>
    <w:rsid w:val="00EF270B"/>
    <w:rsid w:val="00EF286D"/>
    <w:rsid w:val="00F01D7E"/>
    <w:rsid w:val="00F0281A"/>
    <w:rsid w:val="00F04716"/>
    <w:rsid w:val="00F0602C"/>
    <w:rsid w:val="00F11C97"/>
    <w:rsid w:val="00F23501"/>
    <w:rsid w:val="00F2648F"/>
    <w:rsid w:val="00F27760"/>
    <w:rsid w:val="00F31F66"/>
    <w:rsid w:val="00F37A06"/>
    <w:rsid w:val="00F46F0E"/>
    <w:rsid w:val="00F52C5F"/>
    <w:rsid w:val="00F55085"/>
    <w:rsid w:val="00F64798"/>
    <w:rsid w:val="00F67040"/>
    <w:rsid w:val="00F6732A"/>
    <w:rsid w:val="00F778BA"/>
    <w:rsid w:val="00F80E90"/>
    <w:rsid w:val="00F86D4D"/>
    <w:rsid w:val="00F94087"/>
    <w:rsid w:val="00FA2D69"/>
    <w:rsid w:val="00FB0659"/>
    <w:rsid w:val="00FB1EB8"/>
    <w:rsid w:val="00FC16CB"/>
    <w:rsid w:val="00FC7A47"/>
    <w:rsid w:val="00FF3C0F"/>
    <w:rsid w:val="00FF425A"/>
    <w:rsid w:val="2D725B2C"/>
    <w:rsid w:val="783A511E"/>
    <w:rsid w:val="7C696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E4543B39-7FFB-438D-B17C-25246402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76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B761D"/>
    <w:pPr>
      <w:adjustRightInd w:val="0"/>
      <w:snapToGrid w:val="0"/>
      <w:spacing w:line="400" w:lineRule="atLeast"/>
    </w:pPr>
    <w:rPr>
      <w:sz w:val="24"/>
      <w:szCs w:val="20"/>
    </w:rPr>
  </w:style>
  <w:style w:type="paragraph" w:styleId="2">
    <w:name w:val="Body Text Indent 2"/>
    <w:basedOn w:val="a"/>
    <w:link w:val="20"/>
    <w:rsid w:val="007B761D"/>
    <w:pPr>
      <w:spacing w:line="360" w:lineRule="auto"/>
      <w:ind w:leftChars="150" w:left="315" w:firstLineChars="202" w:firstLine="485"/>
    </w:pPr>
    <w:rPr>
      <w:rFonts w:ascii="宋体" w:hAnsi="宋体"/>
      <w:sz w:val="24"/>
    </w:rPr>
  </w:style>
  <w:style w:type="paragraph" w:styleId="a5">
    <w:name w:val="Balloon Text"/>
    <w:basedOn w:val="a"/>
    <w:link w:val="a6"/>
    <w:unhideWhenUsed/>
    <w:rsid w:val="007B761D"/>
    <w:rPr>
      <w:sz w:val="18"/>
      <w:szCs w:val="18"/>
    </w:rPr>
  </w:style>
  <w:style w:type="paragraph" w:styleId="a7">
    <w:name w:val="footer"/>
    <w:basedOn w:val="a"/>
    <w:link w:val="a8"/>
    <w:uiPriority w:val="99"/>
    <w:unhideWhenUsed/>
    <w:rsid w:val="007B761D"/>
    <w:pPr>
      <w:tabs>
        <w:tab w:val="center" w:pos="4153"/>
        <w:tab w:val="right" w:pos="8306"/>
      </w:tabs>
      <w:snapToGrid w:val="0"/>
      <w:jc w:val="left"/>
    </w:pPr>
    <w:rPr>
      <w:sz w:val="18"/>
      <w:szCs w:val="18"/>
    </w:rPr>
  </w:style>
  <w:style w:type="paragraph" w:styleId="a9">
    <w:name w:val="header"/>
    <w:basedOn w:val="a"/>
    <w:link w:val="aa"/>
    <w:unhideWhenUsed/>
    <w:rsid w:val="007B761D"/>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ac"/>
    <w:uiPriority w:val="11"/>
    <w:qFormat/>
    <w:rsid w:val="007B761D"/>
    <w:pPr>
      <w:spacing w:before="240" w:after="60" w:line="312" w:lineRule="auto"/>
      <w:jc w:val="center"/>
      <w:outlineLvl w:val="1"/>
    </w:pPr>
    <w:rPr>
      <w:rFonts w:ascii="Cambria" w:hAnsi="Cambria" w:cs="黑体"/>
      <w:b/>
      <w:bCs/>
      <w:kern w:val="28"/>
      <w:sz w:val="32"/>
      <w:szCs w:val="32"/>
    </w:rPr>
  </w:style>
  <w:style w:type="paragraph" w:styleId="ad">
    <w:name w:val="Normal (Web)"/>
    <w:basedOn w:val="a"/>
    <w:uiPriority w:val="99"/>
    <w:unhideWhenUsed/>
    <w:rsid w:val="007B761D"/>
    <w:pPr>
      <w:widowControl/>
      <w:spacing w:before="100" w:beforeAutospacing="1" w:after="100" w:afterAutospacing="1"/>
      <w:jc w:val="left"/>
    </w:pPr>
    <w:rPr>
      <w:rFonts w:ascii="宋体" w:hAnsi="宋体" w:cs="宋体"/>
      <w:kern w:val="0"/>
      <w:sz w:val="24"/>
    </w:rPr>
  </w:style>
  <w:style w:type="character" w:styleId="ae">
    <w:name w:val="Strong"/>
    <w:basedOn w:val="a0"/>
    <w:uiPriority w:val="22"/>
    <w:qFormat/>
    <w:rsid w:val="007B761D"/>
    <w:rPr>
      <w:b/>
      <w:bCs/>
    </w:rPr>
  </w:style>
  <w:style w:type="paragraph" w:customStyle="1" w:styleId="1">
    <w:name w:val="列出段落1"/>
    <w:basedOn w:val="a"/>
    <w:uiPriority w:val="34"/>
    <w:qFormat/>
    <w:rsid w:val="007B761D"/>
    <w:pPr>
      <w:ind w:firstLineChars="200" w:firstLine="420"/>
    </w:pPr>
  </w:style>
  <w:style w:type="character" w:customStyle="1" w:styleId="20">
    <w:name w:val="正文文本缩进 2 字符"/>
    <w:basedOn w:val="a0"/>
    <w:link w:val="2"/>
    <w:rsid w:val="007B761D"/>
    <w:rPr>
      <w:rFonts w:ascii="宋体" w:eastAsia="宋体" w:hAnsi="宋体" w:cs="Times New Roman"/>
      <w:sz w:val="24"/>
      <w:szCs w:val="24"/>
    </w:rPr>
  </w:style>
  <w:style w:type="character" w:customStyle="1" w:styleId="a4">
    <w:name w:val="正文文本 字符"/>
    <w:basedOn w:val="a0"/>
    <w:link w:val="a3"/>
    <w:rsid w:val="007B761D"/>
    <w:rPr>
      <w:rFonts w:ascii="Times New Roman" w:eastAsia="宋体" w:hAnsi="Times New Roman" w:cs="Times New Roman"/>
      <w:sz w:val="24"/>
      <w:szCs w:val="20"/>
    </w:rPr>
  </w:style>
  <w:style w:type="character" w:customStyle="1" w:styleId="a6">
    <w:name w:val="批注框文本 字符"/>
    <w:basedOn w:val="a0"/>
    <w:link w:val="a5"/>
    <w:semiHidden/>
    <w:rsid w:val="007B761D"/>
    <w:rPr>
      <w:kern w:val="2"/>
      <w:sz w:val="18"/>
      <w:szCs w:val="18"/>
    </w:rPr>
  </w:style>
  <w:style w:type="character" w:customStyle="1" w:styleId="aa">
    <w:name w:val="页眉 字符"/>
    <w:basedOn w:val="a0"/>
    <w:link w:val="a9"/>
    <w:rsid w:val="007B761D"/>
    <w:rPr>
      <w:kern w:val="2"/>
      <w:sz w:val="18"/>
      <w:szCs w:val="18"/>
    </w:rPr>
  </w:style>
  <w:style w:type="character" w:customStyle="1" w:styleId="a8">
    <w:name w:val="页脚 字符"/>
    <w:basedOn w:val="a0"/>
    <w:link w:val="a7"/>
    <w:uiPriority w:val="99"/>
    <w:rsid w:val="007B761D"/>
    <w:rPr>
      <w:kern w:val="2"/>
      <w:sz w:val="18"/>
      <w:szCs w:val="18"/>
    </w:rPr>
  </w:style>
  <w:style w:type="character" w:customStyle="1" w:styleId="ac">
    <w:name w:val="副标题 字符"/>
    <w:basedOn w:val="a0"/>
    <w:link w:val="ab"/>
    <w:uiPriority w:val="11"/>
    <w:rsid w:val="007B761D"/>
    <w:rPr>
      <w:rFonts w:ascii="Cambria" w:hAnsi="Cambria" w:cs="黑体"/>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1066</Words>
  <Characters>6081</Characters>
  <Application>Microsoft Office Word</Application>
  <DocSecurity>0</DocSecurity>
  <Lines>50</Lines>
  <Paragraphs>14</Paragraphs>
  <ScaleCrop>false</ScaleCrop>
  <Company>微软中国</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中国系统仿真学会章程</dc:title>
  <dc:creator>user</dc:creator>
  <cp:lastModifiedBy>Microsoft Office User</cp:lastModifiedBy>
  <cp:revision>2</cp:revision>
  <cp:lastPrinted>2019-05-28T01:41:00Z</cp:lastPrinted>
  <dcterms:created xsi:type="dcterms:W3CDTF">2020-09-17T02:44:00Z</dcterms:created>
  <dcterms:modified xsi:type="dcterms:W3CDTF">2020-09-17T02:44:00Z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